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A92984" w:rsidRPr="006E44C5" w14:paraId="4780032F" w14:textId="77777777" w:rsidTr="00144AC0">
        <w:trPr>
          <w:trHeight w:val="1278"/>
        </w:trPr>
        <w:tc>
          <w:tcPr>
            <w:tcW w:w="4503" w:type="dxa"/>
          </w:tcPr>
          <w:p w14:paraId="0BB74263" w14:textId="77777777" w:rsidR="00A92984" w:rsidRPr="00C9238D" w:rsidRDefault="00A92984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Согласовано</w:t>
            </w:r>
          </w:p>
          <w:p w14:paraId="107A78F4" w14:textId="141CDFA2" w:rsidR="00A92984" w:rsidRPr="00C9238D" w:rsidRDefault="00A92984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Минист</w:t>
            </w:r>
            <w:r w:rsidR="00C9238D"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ерством</w:t>
            </w: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юстиции</w:t>
            </w:r>
          </w:p>
          <w:p w14:paraId="457EE9D4" w14:textId="77777777" w:rsidR="00A92984" w:rsidRPr="00C9238D" w:rsidRDefault="00A92984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  <w:t>Республики Казахстан</w:t>
            </w:r>
          </w:p>
          <w:p w14:paraId="30DD44E8" w14:textId="0C9EE651" w:rsidR="00A92984" w:rsidRPr="00C9238D" w:rsidRDefault="00144AC0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31 октября 2022</w:t>
            </w:r>
            <w:r w:rsidR="00A92984"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года</w:t>
            </w:r>
          </w:p>
          <w:p w14:paraId="33A9386C" w14:textId="77777777" w:rsidR="00A92984" w:rsidRPr="00C9238D" w:rsidRDefault="00A92984" w:rsidP="00B47D94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</w:tcPr>
          <w:p w14:paraId="7DE64D4A" w14:textId="77777777" w:rsidR="00A92984" w:rsidRPr="00C9238D" w:rsidRDefault="00A92984" w:rsidP="00B47D9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>Утверждено</w:t>
            </w:r>
          </w:p>
          <w:p w14:paraId="073009B8" w14:textId="77777777" w:rsidR="00A92984" w:rsidRPr="00C9238D" w:rsidRDefault="00A92984" w:rsidP="00B47D9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Президиумом Республиканской коллегии адвокатов </w:t>
            </w:r>
          </w:p>
          <w:p w14:paraId="58F198CE" w14:textId="6577E7C3" w:rsidR="00A92984" w:rsidRPr="00C9238D" w:rsidRDefault="00A92984" w:rsidP="00B47D94">
            <w:pPr>
              <w:spacing w:after="0" w:line="240" w:lineRule="auto"/>
              <w:ind w:left="175" w:right="45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</w:pPr>
            <w:r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</w:t>
            </w:r>
            <w:r w:rsidR="00BF68B7" w:rsidRPr="00C9238D">
              <w:rPr>
                <w:rFonts w:ascii="Times New Roman" w:hAnsi="Times New Roman" w:cs="Times New Roman"/>
                <w:i/>
                <w:sz w:val="28"/>
                <w:szCs w:val="28"/>
                <w:lang w:val="ru-RU"/>
              </w:rPr>
              <w:t xml:space="preserve"> 12 сентября 2022 года</w:t>
            </w:r>
          </w:p>
        </w:tc>
      </w:tr>
    </w:tbl>
    <w:p w14:paraId="1506EE94" w14:textId="77777777" w:rsidR="00A92984" w:rsidRPr="00F91DB3" w:rsidRDefault="00A92984" w:rsidP="00A92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45FB68B3" w14:textId="77777777" w:rsidR="00A92984" w:rsidRDefault="00A92984" w:rsidP="00A929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F91D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Положение</w:t>
      </w:r>
      <w:r w:rsidRPr="00F91DB3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F91DB3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порядке прохождения стажировки стажерами адвокатов</w:t>
      </w:r>
    </w:p>
    <w:p w14:paraId="02ED3315" w14:textId="77777777" w:rsidR="00A92984" w:rsidRPr="00F91DB3" w:rsidRDefault="00A92984" w:rsidP="00A929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  </w:t>
      </w:r>
    </w:p>
    <w:p w14:paraId="60CD5F0E" w14:textId="77777777" w:rsidR="00A92984" w:rsidRPr="00F91DB3" w:rsidRDefault="00A92984" w:rsidP="00A92984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</w:p>
    <w:p w14:paraId="41C47F4B" w14:textId="4403174E" w:rsidR="00A92984" w:rsidRDefault="00A92984" w:rsidP="00A9298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Общие положения</w:t>
      </w:r>
    </w:p>
    <w:p w14:paraId="45A1E1A7" w14:textId="77777777" w:rsidR="00144AC0" w:rsidRPr="00B008E6" w:rsidRDefault="00144AC0" w:rsidP="00144AC0">
      <w:pPr>
        <w:spacing w:after="0" w:line="240" w:lineRule="auto"/>
        <w:ind w:left="72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2A543D9C" w14:textId="77777777"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1. Положение о порядке прохождения стажировки стажерами адвокатов (далее – Положение) разработано в соответствии с абзацем вторым пункта 3 статьи 38 Закона Республиканской коллегии адвокатов «Об адвокатской деятельности и юридической помощи» (далее – Закон) и определяет условия приема в стажеры адвокатов (далее – стажеры), порядок прохождения стажировки стажерами.</w:t>
      </w:r>
    </w:p>
    <w:p w14:paraId="7CCC4995" w14:textId="77777777"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2. Стажером является гражданин Республики Казахстан, имеющий высшее юридическое образование, </w:t>
      </w:r>
      <w:r w:rsidRPr="00144AC0">
        <w:rPr>
          <w:rStyle w:val="s0"/>
          <w:sz w:val="28"/>
          <w:szCs w:val="28"/>
          <w:lang w:val="ru-RU"/>
        </w:rPr>
        <w:t>заключивший</w:t>
      </w:r>
      <w:r w:rsidRPr="00144AC0">
        <w:rPr>
          <w:rStyle w:val="s0"/>
          <w:color w:val="FF0000"/>
          <w:sz w:val="28"/>
          <w:szCs w:val="28"/>
          <w:lang w:val="ru-RU"/>
        </w:rPr>
        <w:t xml:space="preserve"> </w:t>
      </w:r>
      <w:r w:rsidRPr="00144AC0">
        <w:rPr>
          <w:rStyle w:val="s0"/>
          <w:color w:val="auto"/>
          <w:sz w:val="28"/>
          <w:szCs w:val="28"/>
          <w:lang w:val="ru-RU"/>
        </w:rPr>
        <w:t>с коллегией адвокатов договор о прохождении стажировки с целью приобретения профессиональных знаний и практических навыков адвокатской деятельности.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7A58478E" w14:textId="77777777"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2-1.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Стажировку не проходят лица, прекратившие полномочия судьи по основаниям, предусмотренным подпунктами 1), 2), 3), 9), 10) и 12) пункта 1 статьи 34 Конституционного закона Республиканской коллегии адвокатов «О судебной системе и статусе судей Республики Казахстан».</w:t>
      </w:r>
    </w:p>
    <w:p w14:paraId="27BE1F01" w14:textId="77777777" w:rsidR="00A92984" w:rsidRPr="00144AC0" w:rsidRDefault="00A92984" w:rsidP="00A92984">
      <w:pPr>
        <w:pStyle w:val="pj"/>
        <w:ind w:firstLine="851"/>
        <w:rPr>
          <w:color w:val="auto"/>
          <w:sz w:val="28"/>
          <w:szCs w:val="28"/>
        </w:rPr>
      </w:pPr>
      <w:r w:rsidRPr="00144AC0">
        <w:rPr>
          <w:color w:val="auto"/>
          <w:sz w:val="28"/>
          <w:szCs w:val="28"/>
        </w:rPr>
        <w:t>2–2. К прохождению стажировки не допускаются следующие лица:</w:t>
      </w:r>
    </w:p>
    <w:p w14:paraId="43B82C20" w14:textId="77777777"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82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признанное судом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недееспособным либо ограниченно </w:t>
      </w:r>
      <w:proofErr w:type="gramStart"/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дееспособным</w:t>
      </w:r>
      <w:proofErr w:type="gramEnd"/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либо имеющее непогашенную или неснятую в установленном законом порядке судимость; </w:t>
      </w:r>
    </w:p>
    <w:p w14:paraId="0B819B66" w14:textId="77777777"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821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освобожденное от уголовной ответственности на основании пунктов 3), 4), 9), 10) и 12) части первой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статьи 35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статьи 36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Уголовно-процессуального кодекса Республики Казахстан,  в течение трех лет после наступления таких событий;</w:t>
      </w:r>
    </w:p>
    <w:p w14:paraId="06334E62" w14:textId="77777777"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уволенное по отрицательным мотивам с государственной и воинской службы, из правоохранительных, специальных государственных органов, а также освобожденное от должности судьи, - в течение трех лет со дня увольнения (освобождения);</w:t>
      </w:r>
    </w:p>
    <w:p w14:paraId="7952AD29" w14:textId="77777777"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совершившее административное коррупционное правонарушение, в течение трех лет после наступления таких событий; </w:t>
      </w:r>
    </w:p>
    <w:p w14:paraId="73C9FA7F" w14:textId="5301758D"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лишенное лицензии на занятие адвокатской деятельностью по основаниям, предусмотренным подпунктами 1) и 2)</w:t>
      </w:r>
      <w:r w:rsidRPr="00144A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пункта 4 статьи 44 </w:t>
      </w:r>
      <w:r w:rsidR="00434DE0"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Закона, в</w:t>
      </w: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течение трех лет со дня вступления в законную силу судебного решения; </w:t>
      </w:r>
    </w:p>
    <w:p w14:paraId="269BDD0A" w14:textId="77777777"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исключенное из реестра палаты юридических консультантов по отрицательным мотивам, в течение трех лет с даты исключения;</w:t>
      </w:r>
    </w:p>
    <w:p w14:paraId="447B88B2" w14:textId="77777777" w:rsidR="00A92984" w:rsidRPr="00144AC0" w:rsidRDefault="00A92984" w:rsidP="00A92984">
      <w:pPr>
        <w:pStyle w:val="a3"/>
        <w:numPr>
          <w:ilvl w:val="0"/>
          <w:numId w:val="2"/>
        </w:numPr>
        <w:shd w:val="clear" w:color="auto" w:fill="FFFFFF"/>
        <w:suppressAutoHyphens w:val="0"/>
        <w:spacing w:after="0" w:line="240" w:lineRule="auto"/>
        <w:ind w:left="30" w:firstLine="963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действующие сотрудники органов прокуратуры, правоохранительных органов, судов, а также действующие судьи в связи с конфликтом интересов и разностью процессуального статуса указанных лиц и адвоката.</w:t>
      </w:r>
    </w:p>
    <w:p w14:paraId="4883287D" w14:textId="77777777" w:rsidR="00A92984" w:rsidRPr="00144AC0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AB52A36" w14:textId="77777777" w:rsidR="00A92984" w:rsidRPr="00C9238D" w:rsidRDefault="00A92984" w:rsidP="00A92984">
      <w:pPr>
        <w:numPr>
          <w:ilvl w:val="0"/>
          <w:numId w:val="1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92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Основания, порядок и условия допуска </w:t>
      </w:r>
    </w:p>
    <w:p w14:paraId="43213B8C" w14:textId="35D4537F" w:rsidR="00A92984" w:rsidRDefault="00A92984" w:rsidP="00A92984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C9238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к прохождению стажировки</w:t>
      </w:r>
    </w:p>
    <w:p w14:paraId="2D941258" w14:textId="77777777" w:rsidR="00C9238D" w:rsidRPr="00C9238D" w:rsidRDefault="00C9238D" w:rsidP="00A92984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14:paraId="6CF65335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bookmarkStart w:id="0" w:name="z8"/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3. Лицо, изъявившее желание пройти стажировку для получения лицензии на занятие адвокатской деятельностью, обращается в президиум коллегии адвокатов с заявлением в произвольной форме о допуске к прохождению стажировки.</w:t>
      </w:r>
      <w:bookmarkEnd w:id="0"/>
    </w:p>
    <w:p w14:paraId="40E300EE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заявлению о допуске к прохождению стажировки прилагаются следующие документы:</w:t>
      </w:r>
    </w:p>
    <w:p w14:paraId="5FA77ADB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копия документа, удостоверяющего личность гражданина Республики Казахстан;</w:t>
      </w:r>
    </w:p>
    <w:p w14:paraId="37211FF1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копия диплома о высшем юридическом образовании (нотариально засвидетельствованная копия в случае непредставления для сверки подлинника диплома); </w:t>
      </w:r>
    </w:p>
    <w:p w14:paraId="0CD3281C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3) автобиография, составленная собственноручно; </w:t>
      </w:r>
    </w:p>
    <w:p w14:paraId="1BB67F8F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4) трудовая книжка или иной документ, подтверждающий стаж работы по юридической специальности;</w:t>
      </w:r>
    </w:p>
    <w:p w14:paraId="43484C11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5) справки наркологического и психоневрологического диспансеров по месту жительства лица, изъявившего желание пройти стажировку; </w:t>
      </w:r>
    </w:p>
    <w:p w14:paraId="479B0E14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справка об отсутствии судимости; </w:t>
      </w:r>
    </w:p>
    <w:p w14:paraId="2277F04E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7) д</w:t>
      </w:r>
      <w:bookmarkStart w:id="1" w:name="z11"/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 фотографии размером 3 х 4 см;</w:t>
      </w:r>
    </w:p>
    <w:p w14:paraId="6E4AAE69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8) листок по учету кадров.</w:t>
      </w:r>
    </w:p>
    <w:bookmarkEnd w:id="1"/>
    <w:p w14:paraId="4211D653" w14:textId="77777777"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4. По результатам рассмотрения заявления президиум коллегии адвокатов принимает одно из следующих решений:</w:t>
      </w:r>
    </w:p>
    <w:p w14:paraId="41580272" w14:textId="77777777"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1) о допуске к прохождению стажировки;</w:t>
      </w:r>
    </w:p>
    <w:p w14:paraId="6862B683" w14:textId="77777777"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2) об отказе в допуске к прохождению стажировки.</w:t>
      </w:r>
    </w:p>
    <w:p w14:paraId="2E00BD65" w14:textId="77777777"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Отказ в допуске к прохождению стажировки по причине набора большого количества стажеров адвокатов не допускается.</w:t>
      </w:r>
    </w:p>
    <w:p w14:paraId="6D6EA48E" w14:textId="77777777"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 xml:space="preserve">Решение по заявлению о допуске к прохождению стажировки принимается в течение пяти рабочих дней </w:t>
      </w: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со дня поступления обращения заявителя в президиум коллегии адвокатов.</w:t>
      </w:r>
    </w:p>
    <w:p w14:paraId="00CE8C28" w14:textId="77777777"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Президиум определяет руководителем стажировки адвоката, имеющего стаж адвокатской деятельности не менее пяти лет. </w:t>
      </w:r>
    </w:p>
    <w:p w14:paraId="0EE3847F" w14:textId="28C31A06" w:rsidR="00A92984" w:rsidRPr="00144AC0" w:rsidRDefault="00A92984" w:rsidP="00A92984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ru-RU" w:eastAsia="ru-RU"/>
        </w:rPr>
        <w:t>На период стажировки стажер может быть принят на работу по трудовому договору в качестве помощника адвоката.</w:t>
      </w:r>
    </w:p>
    <w:p w14:paraId="6A69816F" w14:textId="77777777" w:rsidR="005957AD" w:rsidRPr="00144AC0" w:rsidRDefault="005957AD" w:rsidP="005957AD">
      <w:pPr>
        <w:framePr w:hSpace="180" w:wrap="around" w:vAnchor="text" w:hAnchor="text" w:y="1"/>
        <w:tabs>
          <w:tab w:val="left" w:pos="709"/>
        </w:tabs>
        <w:spacing w:after="0" w:line="240" w:lineRule="auto"/>
        <w:ind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lastRenderedPageBreak/>
        <w:t>По решению президиума коллегии адвокатов руководителем стажировки может быть определен другой адвокат в следующих случаях:</w:t>
      </w:r>
    </w:p>
    <w:p w14:paraId="6C977CD4" w14:textId="77777777" w:rsidR="005957AD" w:rsidRPr="00144AC0" w:rsidRDefault="005957AD" w:rsidP="005957AD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исключение руководителя стажировки из коллегии адвокатов;</w:t>
      </w:r>
    </w:p>
    <w:p w14:paraId="0A9CB460" w14:textId="77777777" w:rsidR="005957AD" w:rsidRPr="00144AC0" w:rsidRDefault="005957AD" w:rsidP="005957AD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приостановление действия лицензии руководителя стажировки на занятие адвокатской деятельностью;</w:t>
      </w:r>
    </w:p>
    <w:p w14:paraId="38C074F5" w14:textId="77777777" w:rsidR="005957AD" w:rsidRPr="00144AC0" w:rsidRDefault="005957AD" w:rsidP="005957AD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привлечение руководителя стажировки к дисциплинарной ответственности;</w:t>
      </w:r>
    </w:p>
    <w:p w14:paraId="4A53A9AE" w14:textId="77777777" w:rsidR="005957AD" w:rsidRPr="00144AC0" w:rsidRDefault="005957AD" w:rsidP="005957AD">
      <w:pPr>
        <w:pStyle w:val="a3"/>
        <w:framePr w:hSpace="180" w:wrap="around" w:vAnchor="text" w:hAnchor="text" w:y="1"/>
        <w:numPr>
          <w:ilvl w:val="0"/>
          <w:numId w:val="4"/>
        </w:numPr>
        <w:tabs>
          <w:tab w:val="left" w:pos="709"/>
        </w:tabs>
        <w:suppressAutoHyphens w:val="0"/>
        <w:spacing w:after="0" w:line="240" w:lineRule="auto"/>
        <w:ind w:left="30" w:firstLine="709"/>
        <w:suppressOverlap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по ходатайству стажера с подробным указанием причин замены руководителя стажировки на другого адвоката и предоставлением соответствующих доказательств.</w:t>
      </w:r>
    </w:p>
    <w:p w14:paraId="5FCA2E92" w14:textId="49E3A389" w:rsidR="005957AD" w:rsidRPr="00144AC0" w:rsidRDefault="005957AD" w:rsidP="005957A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</w:pPr>
      <w:r w:rsidRPr="00144AC0">
        <w:rPr>
          <w:rFonts w:ascii="Times New Roman" w:eastAsia="Times New Roman" w:hAnsi="Times New Roman" w:cs="Times New Roman"/>
          <w:spacing w:val="2"/>
          <w:sz w:val="28"/>
          <w:szCs w:val="28"/>
          <w:lang w:val="ru-RU" w:eastAsia="ru-RU"/>
        </w:rPr>
        <w:t>В случае определения руководителем стажировки другого адвоката началом срока стажировки считается дата заключения договора о прохождении стажировки.</w:t>
      </w:r>
    </w:p>
    <w:p w14:paraId="495EA4D3" w14:textId="77777777" w:rsidR="00A92984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6. Продолжительность стажировки составляет от шести месяцев до одного года</w:t>
      </w: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4EE609D5" w14:textId="0D4FCCB8" w:rsidR="00A92984" w:rsidRPr="00144AC0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Для лиц, не имеющих стажа по юридической специальности, а также со стажем менее </w:t>
      </w:r>
      <w:r w:rsidR="008935EF" w:rsidRPr="00144AC0">
        <w:rPr>
          <w:rFonts w:ascii="Times New Roman" w:hAnsi="Times New Roman" w:cs="Times New Roman"/>
          <w:sz w:val="28"/>
          <w:szCs w:val="28"/>
          <w:lang w:val="ru-RU"/>
        </w:rPr>
        <w:t>двух лет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, срок стажировки составляет один год. </w:t>
      </w:r>
    </w:p>
    <w:p w14:paraId="6A1403FF" w14:textId="04704B1F" w:rsidR="00A92984" w:rsidRPr="00144AC0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Стажеры, имеющие опыт работы по юридической специальности свыше </w:t>
      </w:r>
      <w:r w:rsidR="008935EF" w:rsidRPr="00144AC0">
        <w:rPr>
          <w:rFonts w:ascii="Times New Roman" w:hAnsi="Times New Roman" w:cs="Times New Roman"/>
          <w:sz w:val="28"/>
          <w:szCs w:val="28"/>
          <w:lang w:val="ru-RU"/>
        </w:rPr>
        <w:t>двух лет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, а также проявившие активность и усердие в ходе стажировки, имеют право претендовать на сокращение срока стажировки путем направления ходатайства руководителю стажировки в случае, если срок стажировки составляет шесть месяцев и более на момент подачи такого ходатайства. </w:t>
      </w:r>
    </w:p>
    <w:p w14:paraId="1CEA42C1" w14:textId="77777777" w:rsidR="00A92984" w:rsidRPr="00144AC0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В случае если руководитель стажировки посчитает уровень полученных знаний и навыков стажера, претендующего на сокращение срока стажировки, достаточным, то он составляет письменное заключение о прохождении стажировки в соответствии с настоящим Положением.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20F95EA" w14:textId="77777777" w:rsidR="00A92984" w:rsidRPr="00144AC0" w:rsidRDefault="00A92984" w:rsidP="00A9298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Стажер, претендующий на сокращение срока стажировки, представляет в президиум коллегии документы, указанные в пункте 16 настоящего Положения. </w:t>
      </w:r>
    </w:p>
    <w:p w14:paraId="4327E792" w14:textId="77777777" w:rsidR="00144AC0" w:rsidRDefault="00A92984" w:rsidP="00144A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Президиум коллегии по результатам рассмотрения заключения руководителя стажировки вправе сократить срок стажировки</w:t>
      </w:r>
      <w:r w:rsidRPr="00B008E6">
        <w:rPr>
          <w:rFonts w:ascii="Times New Roman" w:hAnsi="Times New Roman" w:cs="Times New Roman"/>
          <w:b/>
          <w:bCs/>
          <w:sz w:val="28"/>
          <w:szCs w:val="28"/>
          <w:lang w:val="ru-RU"/>
        </w:rPr>
        <w:t>.</w:t>
      </w:r>
    </w:p>
    <w:p w14:paraId="7A52D99C" w14:textId="1AAB92B5" w:rsidR="00A92984" w:rsidRPr="00144AC0" w:rsidRDefault="00A92984" w:rsidP="00144AC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В день принятия решения о допуске к стажировке председателем президиума коллегии адвоката, руководителем стажировки и стажером заключается договор о прохождении стажировки, в котором указываются:</w:t>
      </w:r>
    </w:p>
    <w:p w14:paraId="57733AE5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дата и место заключения договора;</w:t>
      </w:r>
    </w:p>
    <w:p w14:paraId="7AA73B87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наименование сторон;</w:t>
      </w:r>
    </w:p>
    <w:p w14:paraId="7CA3B029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место прохождения стажировки;</w:t>
      </w:r>
    </w:p>
    <w:p w14:paraId="2EAA1A7E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права, обязанности и ответственность стажера, руководителя стажировки, президиума коллегии адвокатов и председателя президиума коллегии адвокатов;</w:t>
      </w:r>
    </w:p>
    <w:p w14:paraId="4EC72884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5) режим рабочего времени;</w:t>
      </w:r>
    </w:p>
    <w:p w14:paraId="496A3A80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сроки представления отчета в президиум коллегии адвокатов о ходе стажировки; </w:t>
      </w:r>
    </w:p>
    <w:p w14:paraId="0B532595" w14:textId="266FE41D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7) размер и срок оплаты ежемесячного взноса за прохождение стажировки. При этом о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плата </w:t>
      </w:r>
      <w:r w:rsidR="00144AC0"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каждого месяца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 xml:space="preserve"> стажировки устанавливается в 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lastRenderedPageBreak/>
        <w:t>размере, не превышающем десятикратного размера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  <w:t> </w:t>
      </w:r>
      <w:r w:rsidRPr="00B008E6">
        <w:rPr>
          <w:rFonts w:ascii="Times New Roman" w:hAnsi="Times New Roman" w:cs="Times New Roman"/>
          <w:sz w:val="28"/>
          <w:szCs w:val="28"/>
          <w:lang w:val="ru-RU"/>
        </w:rPr>
        <w:t>месячн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ого расчетного показателя, установленного на день произведения расчета.</w:t>
      </w:r>
    </w:p>
    <w:p w14:paraId="0FD579E2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8) оплата </w:t>
      </w:r>
      <w:proofErr w:type="gramStart"/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организацию</w:t>
      </w:r>
      <w:proofErr w:type="gramEnd"/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прохождения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стажировки вносится в кассу или на расчетный счет президиума коллегии адвокатов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не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позднее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25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числа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каждого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месяца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приходно-кассовому ордеру, выдаваемому стажеру бухгалтерией коллегии адвокатов, либо по банковскому платежному документу.</w:t>
      </w:r>
    </w:p>
    <w:p w14:paraId="0BB181C9" w14:textId="77777777" w:rsidR="00A92984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9) другие условия, не противоречащие </w:t>
      </w:r>
      <w:r w:rsidRPr="00B008E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законодательству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Республиканской коллегии адвокатов </w:t>
      </w:r>
      <w:r w:rsidRPr="00B008E6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и настоящему Положению.</w:t>
      </w:r>
    </w:p>
    <w:p w14:paraId="4F640213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Договор о прохождении стажировки скрепляется подписями председателя президиума коллегии адвокатов, стажера, руководителя стажировки и печатью коллегии адвокатов.</w:t>
      </w:r>
    </w:p>
    <w:p w14:paraId="4AB06F83" w14:textId="77777777" w:rsidR="00A92984" w:rsidRPr="00B008E6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6DB2E1E8" w14:textId="77777777" w:rsidR="00A92984" w:rsidRPr="00B008E6" w:rsidRDefault="00A92984" w:rsidP="00A929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Условия и порядок прохождения </w:t>
      </w:r>
    </w:p>
    <w:p w14:paraId="02918203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стажировки</w:t>
      </w:r>
    </w:p>
    <w:p w14:paraId="233562F7" w14:textId="77777777" w:rsidR="00A92984" w:rsidRPr="00B008E6" w:rsidRDefault="00A92984" w:rsidP="00A92984">
      <w:pPr>
        <w:tabs>
          <w:tab w:val="left" w:pos="45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14:paraId="52226836" w14:textId="77777777" w:rsidR="00A92984" w:rsidRPr="00144AC0" w:rsidRDefault="00A92984" w:rsidP="00A92984">
      <w:pPr>
        <w:tabs>
          <w:tab w:val="left" w:pos="45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9. Стажировка осуществляется:</w:t>
      </w:r>
    </w:p>
    <w:p w14:paraId="0D04BF3B" w14:textId="77777777" w:rsidR="00A92984" w:rsidRPr="00144AC0" w:rsidRDefault="00A92984" w:rsidP="00A92984">
      <w:pPr>
        <w:tabs>
          <w:tab w:val="left" w:pos="45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1) в очной форме в юридической консультации или адвокатской конторе, либо у</w:t>
      </w:r>
      <w:r w:rsidRPr="00144AC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ru-RU"/>
        </w:rPr>
        <w:t xml:space="preserve"> адвоката, занимающегося адвокатской деятельностью индивидуально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</w:p>
    <w:p w14:paraId="0A28E539" w14:textId="05118816" w:rsidR="00A92984" w:rsidRPr="00144AC0" w:rsidRDefault="00A92984" w:rsidP="00A92984">
      <w:pPr>
        <w:tabs>
          <w:tab w:val="left" w:pos="456"/>
        </w:tabs>
        <w:suppressAutoHyphens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2) по индивидуальному плану, разработанному на основе Типовой программы прохождения стажировки согласно Приложению 1 к настоящему Положению и утвержденному председателем президиума коллегии адвокатов. </w:t>
      </w:r>
    </w:p>
    <w:p w14:paraId="0C9E72EF" w14:textId="282CDCB8" w:rsidR="003D7664" w:rsidRPr="00144AC0" w:rsidRDefault="003D7664" w:rsidP="003D7664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Стажировка осуществляется в юридической консультации, адвокатской конторе либо у адвоката, зарегистрированных в той же области</w:t>
      </w:r>
      <w:r w:rsidR="00546907"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или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городе республиканского значения</w:t>
      </w:r>
      <w:r w:rsidR="00546907"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>столице</w:t>
      </w:r>
      <w:r w:rsidR="00546907" w:rsidRPr="00144AC0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, где произведена регистрация стажера по месту жительства. </w:t>
      </w:r>
    </w:p>
    <w:p w14:paraId="5DEE6451" w14:textId="77777777"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Прохождение теоретической части Типовой программы прохождения стажировки согласно Приложению 1 к настоящему Положению осуществляется в центрах стажировки коллегий адвокатов при их наличии. </w:t>
      </w:r>
    </w:p>
    <w:p w14:paraId="1D8B6280" w14:textId="77777777" w:rsidR="00A92984" w:rsidRPr="00144AC0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В случае отсутствия центра стажировки в коллегии адвокатов прохождение теоретической части Типовой программы может осуществляться в центрах стажировки других коллегий на договорной основе между коллегиями адвокатов. </w:t>
      </w:r>
    </w:p>
    <w:p w14:paraId="6C35B21D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10.</w:t>
      </w: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bookmarkStart w:id="2" w:name="z15"/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Данные о стажере и руководителе стажировки заносятся в Единую информационную систему юридической помощи.</w:t>
      </w:r>
    </w:p>
    <w:p w14:paraId="62FF0090" w14:textId="77777777" w:rsidR="00A92984" w:rsidRPr="00B008E6" w:rsidRDefault="00A92984" w:rsidP="00A9298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</w:t>
      </w:r>
      <w:r w:rsidRPr="00B008E6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ru-RU"/>
        </w:rPr>
        <w:t>Период стажировки зачисляется в стаж работы по юридической специальности.</w:t>
      </w:r>
    </w:p>
    <w:p w14:paraId="6BC5823B" w14:textId="77777777" w:rsidR="00A92984" w:rsidRPr="00B008E6" w:rsidRDefault="00A92984" w:rsidP="00A9298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>12. Стажер адвоката не вправе самостоятельно заниматься адвокатской деятельностью.</w:t>
      </w: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ab/>
      </w:r>
    </w:p>
    <w:p w14:paraId="1321FD2F" w14:textId="77777777" w:rsidR="00A92984" w:rsidRPr="00B008E6" w:rsidRDefault="00A92984" w:rsidP="00A92984">
      <w:pPr>
        <w:tabs>
          <w:tab w:val="left" w:pos="0"/>
          <w:tab w:val="left" w:pos="28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ru-RU"/>
        </w:rPr>
        <w:t>13. Уставом коллегии адвокатов могут быть предусмотрены меры материального поощрения стажеров за работу, выполняемую в ходе стажировки.</w:t>
      </w:r>
    </w:p>
    <w:bookmarkEnd w:id="2"/>
    <w:p w14:paraId="41259072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15. По окончании стажировки стажером составляется итоговый отчет, который содержит: </w:t>
      </w:r>
    </w:p>
    <w:p w14:paraId="59233835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1) сведения о месте прохождения стажировки, сроках и последовательности ее прохождения; </w:t>
      </w:r>
    </w:p>
    <w:p w14:paraId="37303E71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характер выполненных работ по плану стажировки; </w:t>
      </w:r>
    </w:p>
    <w:p w14:paraId="50D85230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приобретенные навыки практической самостоятельной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5D5CCD0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4) замечания и предложения по совершенствованию организации и проведению стажировки. </w:t>
      </w:r>
    </w:p>
    <w:p w14:paraId="461F0514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16. По итогам стажировки руководителем стажировки составляется письменное заключение по форме согласно приложению 2 к настоящему Положению. </w:t>
      </w:r>
    </w:p>
    <w:p w14:paraId="2F12AEFA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К заключению прилагаются итоговый отчет стажера, проекты процессуальных и иных письменных документов, 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составленные стажером по поручению руководителя стажировки, подписанные стажером и руководителем стажировки. В случае наличия в коллегии адвокатов, в которую обратился стажер с заявлением о допуске к прохождению стажировки, центра стажировки, к отчету также прилагаются документы, составленные стажером и подписанные им и адвокатом-преподавателем центра. </w:t>
      </w:r>
    </w:p>
    <w:p w14:paraId="7ACF7712" w14:textId="751DD36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Заключение руководителя стажировки, итоговый отчет стажера и подготовленные стажером документы вносятся стажером в президиум коллегии адвокатов не позднее одного месяца со дня окончания стажировки. Допускается внесение документов по истечении указанного срока при наличии уважительных причин. </w:t>
      </w:r>
    </w:p>
    <w:p w14:paraId="14441FEA" w14:textId="1489137A" w:rsidR="00494F86" w:rsidRPr="00144AC0" w:rsidRDefault="00494F86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Заключение руководителя стажировки, с которым не согласен стажер, может быть обжаловано в президиум коллегии адвокатов с момента поступления заключения в коллегию адвокатов до даты заседания президиума, в повестку дня которого включен вопрос о рассмотрении материалов стажировки данного стажера.</w:t>
      </w:r>
    </w:p>
    <w:p w14:paraId="25110376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trike/>
          <w:color w:val="00B0F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17.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результатам рассмотрения материалов стажировки президиум коллегии адвокатов принимает решение об утверждении заключения </w:t>
      </w:r>
      <w:r w:rsidRPr="00B008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 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>успешном</w:t>
      </w:r>
      <w:r w:rsidRPr="00B008E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прохождении стажировки либо об отказе в утверждении заключения о прохождении стажировки. </w:t>
      </w:r>
    </w:p>
    <w:p w14:paraId="18BE7A78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Решение об отказе в утверждении заключения о прохождении стажировки должно быть мотивированным. Решение президиума коллегии адвокатов об отказе в утверждении заключения о прохождении стажировки в случае его несогласия обжалуется в Республиканскую коллегию адвокатов либо в суд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E6D14B3" w14:textId="77777777" w:rsidR="00A92984" w:rsidRDefault="00A92984" w:rsidP="00A9298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Лицо, не прошедшее стажировку, вновь допускается к стажировке на общих основаниях.</w:t>
      </w:r>
    </w:p>
    <w:p w14:paraId="75B30D5C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18.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период прохождения стажировки стажер под руководством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руководителя стажировки знакомится с 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>принципами оказания юридической помощи и организации деятельности коллегии адвокатов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изучает порядок организации адвокатом приема лиц, обратившихся за юридической помощью, составления письменных документов правового характера, ведения конкретного дела на различных стадиях уголовного, гражданского и 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административного судопроизводства, производства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делам об административных правонарушениях, особенности осуществления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представительства интересов лиц, потерпевших от уголовного преступления либо административного правонарушения.</w:t>
      </w:r>
    </w:p>
    <w:p w14:paraId="71146613" w14:textId="77777777" w:rsidR="00A92984" w:rsidRPr="00144AC0" w:rsidRDefault="00A92984" w:rsidP="00A9298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Стажер самостоятельно составляет проекты процессуальных документов и представляет их на проверку руководителю </w:t>
      </w:r>
      <w:r w:rsidRPr="00144AC0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стажировки</w:t>
      </w:r>
      <w:r w:rsidRPr="00144AC0">
        <w:rPr>
          <w:rFonts w:ascii="Times New Roman" w:hAnsi="Times New Roman" w:cs="Times New Roman"/>
          <w:sz w:val="28"/>
          <w:szCs w:val="28"/>
          <w:lang w:val="ru-RU"/>
        </w:rPr>
        <w:t xml:space="preserve"> и адвокату-преподавателю центра стажировки при наличии такового.</w:t>
      </w:r>
    </w:p>
    <w:p w14:paraId="39F963F9" w14:textId="77777777" w:rsidR="00A92984" w:rsidRPr="00B008E6" w:rsidRDefault="00A92984" w:rsidP="00A92984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9. Стажер присутствует при даче адвокатами юридических консультаций гражданам и представителям юридических лиц, по поручению руководителя стажировки и с разрешения следователя или дознавателя, и/или прокурора при проведении следственных и процессуальных действий, а также в судебных заседаниях по делам, по которым в качестве защитника и/или представителя выступает руководитель его стажировки или другие адвокаты, за исключением дел, материалы которых содержат сведения, составляющие государственные секреты, по которым его руководитель выступает в качестве защитника или представителя, вырабатывает позицию защиты или представительства.</w:t>
      </w:r>
    </w:p>
    <w:p w14:paraId="2F7D1F20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20. Стажер в период прохождения стажировки: </w:t>
      </w:r>
    </w:p>
    <w:p w14:paraId="6E1FD607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изучает нормативные правовые акты в сфере адвокатской деятельности и защите прав человека, включая международные договоры, ратифицированные Республикой Казахстан;</w:t>
      </w:r>
    </w:p>
    <w:p w14:paraId="5662CEB7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00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2) регулярно посещает занятия, организуемые для стажеров президиумом коллегии адвокатов;</w:t>
      </w:r>
    </w:p>
    <w:p w14:paraId="27A12C35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участвует в мероприятиях, проводимых президиумом коллегии адвокатов в рамках организации стажировки;</w:t>
      </w:r>
    </w:p>
    <w:p w14:paraId="6D29AC0B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ведет дневник стажировки по форме, согласно приложению 3 к настоящему Положению;</w:t>
      </w:r>
    </w:p>
    <w:p w14:paraId="72BA0413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5) отчитывается перед президиумом коллегии адвокатов о ходе стажировки в установленные договором о прохождении стажировки сроки;</w:t>
      </w:r>
    </w:p>
    <w:p w14:paraId="653B4443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6) подготавливает по окончании срока стажировки итоговый отчет. </w:t>
      </w:r>
    </w:p>
    <w:p w14:paraId="2DB6A5D1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К отчету прилагаются проекты процессуальных и иных письменных документов, составленные стажером за время стажировки, подписанные стажером и руководителем стажировки</w:t>
      </w:r>
      <w:bookmarkStart w:id="3" w:name="z22"/>
      <w:r w:rsidRPr="00144AC0">
        <w:rPr>
          <w:rFonts w:ascii="Times New Roman" w:hAnsi="Times New Roman" w:cs="Times New Roman"/>
          <w:sz w:val="28"/>
          <w:szCs w:val="28"/>
          <w:lang w:val="ru-RU"/>
        </w:rPr>
        <w:t>, а также адвокатом-преподавателем центра стажировки при наличии такового.</w:t>
      </w:r>
    </w:p>
    <w:p w14:paraId="5EED4717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21. В целях оперативного получения информации о стажерах председатель президиума коллегии адвокатов назначает ответственное лицо за внесение данных о стажерах в Единую информационную систему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юридической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помощи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контролирует своевременность их заполнения.</w:t>
      </w:r>
    </w:p>
    <w:p w14:paraId="4FCD2967" w14:textId="77777777" w:rsidR="00A92984" w:rsidRPr="00B008E6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0CBA2B6A" w14:textId="2D8EE1D0" w:rsidR="00A92984" w:rsidRDefault="00A92984" w:rsidP="00A92984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bookmarkStart w:id="4" w:name="z24"/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Порядок прекращения и расторжения договора</w:t>
      </w:r>
      <w:r w:rsidRPr="00B008E6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 прохождении стажировки</w:t>
      </w:r>
    </w:p>
    <w:p w14:paraId="5D79A1A8" w14:textId="77777777" w:rsidR="00144AC0" w:rsidRPr="00B008E6" w:rsidRDefault="00144AC0" w:rsidP="00144AC0">
      <w:pPr>
        <w:pStyle w:val="a3"/>
        <w:tabs>
          <w:tab w:val="left" w:pos="851"/>
        </w:tabs>
        <w:spacing w:after="0" w:line="240" w:lineRule="auto"/>
        <w:contextualSpacing w:val="0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</w:p>
    <w:p w14:paraId="5D203090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22. </w:t>
      </w:r>
      <w:bookmarkStart w:id="5" w:name="_Hlk106698995"/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Действие договора о прохождении стажировки прекращается по истечении срока прохождения стажировки.</w:t>
      </w:r>
    </w:p>
    <w:bookmarkEnd w:id="4"/>
    <w:bookmarkEnd w:id="5"/>
    <w:p w14:paraId="36F3E0DA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23. Действие договора о прохождении стажировки </w:t>
      </w:r>
      <w:r w:rsidRPr="00A92F88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приостанавливается в случа</w:t>
      </w:r>
      <w:r w:rsidRPr="00A92F88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92F8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подачи стажером заявления о приостановлении прохождения стажировки за невозможностью продолжения стажировки по уважительным причинам (временная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нетрудоспособность более двух месяцев подряд, отпуск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по беременности и рождением ребенка, отпуск по уходу за ребенком на определенный срок и другим уважительным причинам).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505CB2F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Договор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прохождении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стажировки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расторгается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наступлении одного из следующих обстоятельств:</w:t>
      </w:r>
    </w:p>
    <w:p w14:paraId="0A50A890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1) подача стажером заявления о расторжении договора о прохождении стажировки по собственному желанию;</w:t>
      </w:r>
    </w:p>
    <w:p w14:paraId="535F51A9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2) нарушение стажером норм законодательства Республики Казахстан, Устава коллегии адвокатов, </w:t>
      </w:r>
      <w:proofErr w:type="spellStart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Кодекса</w:t>
      </w:r>
      <w:proofErr w:type="spellEnd"/>
      <w:r w:rsidRPr="00B008E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профессиональной этики адвокатов, несовместимое с дальнейшим прохождением стажировки;</w:t>
      </w:r>
    </w:p>
    <w:p w14:paraId="0ACCA6D3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3) несоблюдение стажером требований настоящего Положения и договора о прохождении стажировки;</w:t>
      </w:r>
    </w:p>
    <w:p w14:paraId="6828ABBD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4) привлечение стажера к уголовной ответственности либо освобождение от нее по нереабилитирующим основаниям</w:t>
      </w:r>
      <w:r w:rsidRPr="00B008E6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;</w:t>
      </w:r>
    </w:p>
    <w:p w14:paraId="7B516F9C" w14:textId="77777777" w:rsidR="00A92984" w:rsidRPr="00144AC0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44AC0">
        <w:rPr>
          <w:rFonts w:ascii="Times New Roman" w:hAnsi="Times New Roman" w:cs="Times New Roman"/>
          <w:sz w:val="28"/>
          <w:szCs w:val="28"/>
          <w:lang w:val="ru-RU"/>
        </w:rPr>
        <w:t>5) невнесение стажером взносов за прохождение стажировки в течение двух месяцев подряд.</w:t>
      </w:r>
    </w:p>
    <w:p w14:paraId="2279B3AD" w14:textId="77777777" w:rsidR="00A92984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A7B38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25.</w:t>
      </w: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r w:rsidRPr="00B008E6">
        <w:rPr>
          <w:rFonts w:ascii="Times New Roman" w:hAnsi="Times New Roman" w:cs="Times New Roman"/>
          <w:sz w:val="28"/>
          <w:szCs w:val="28"/>
          <w:lang w:val="ru-RU"/>
        </w:rPr>
        <w:t xml:space="preserve">В случае расторжения договора о прохождении стажировки по основаниям, предусмотренным подпунктами 2) – 4) пункта 24 настоящего Положения, лицо допускается к стажировке не ранее, чем через год со дня его расторжения. </w:t>
      </w:r>
    </w:p>
    <w:p w14:paraId="31EEB6E9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DEBD1ED" w14:textId="77777777" w:rsidR="00A92984" w:rsidRPr="00B008E6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5. Заключительные положения</w:t>
      </w:r>
    </w:p>
    <w:p w14:paraId="4AE13D4D" w14:textId="77777777" w:rsidR="00A92984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3DF98266" w14:textId="77777777" w:rsidR="00A92984" w:rsidRPr="00B008E6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Вопросы, нерегламентированные настоящим Положением, разрешаются в порядке, предусмотренном законодательством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Республиканской коллегии адвокатов </w:t>
      </w:r>
      <w:r w:rsidRPr="00B0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Уставом коллегии адвокатов.</w:t>
      </w:r>
    </w:p>
    <w:p w14:paraId="280C4B36" w14:textId="77777777" w:rsidR="00A92984" w:rsidRPr="00B008E6" w:rsidRDefault="00A92984" w:rsidP="00A92984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B008E6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p w14:paraId="7AAE2D62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1</w:t>
      </w:r>
      <w:r w:rsidRPr="006C4171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Положению о порядке прохождения </w:t>
      </w:r>
    </w:p>
    <w:p w14:paraId="070FEF7B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стажировки стажерами адвокатов</w:t>
      </w:r>
    </w:p>
    <w:p w14:paraId="0963044C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36A89D72" w14:textId="77777777" w:rsidR="00A92984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Типовая программа</w:t>
      </w:r>
      <w:r w:rsidRPr="006C41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C4171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прохождения стажировки стажерами адвокатов</w:t>
      </w:r>
    </w:p>
    <w:p w14:paraId="6BA6565B" w14:textId="77777777" w:rsidR="00A92984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74BE4DB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14:paraId="659792E1" w14:textId="77777777" w:rsidR="00A92984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теоретической части</w:t>
      </w:r>
    </w:p>
    <w:p w14:paraId="02EA9C1B" w14:textId="77777777" w:rsidR="00A92984" w:rsidRPr="006C4171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D736D87" w14:textId="77777777" w:rsidR="00A92984" w:rsidRPr="006C4171" w:rsidRDefault="00A92984" w:rsidP="00A9298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1. Профессиональная этика адвоката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03DDD50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Значение этики в деятельности адвоката. Содержание этики. Кодекс профессиональной этики адвоката. Его основные понятия.</w:t>
      </w:r>
    </w:p>
    <w:p w14:paraId="70602DFC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Адвокатская тайна. Предотвращение непрофессиональной юридической практики.</w:t>
      </w:r>
    </w:p>
    <w:p w14:paraId="34D11A47" w14:textId="77777777"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Этические правила поведения адвоката в различных сферах адвокатской деятельности: в системе адвокат-коллега, адвокат-клиент, адвокат-родственники доверителя/подзащитного, этика поведения адвоката во взаимоотношениях с правоохранительными органами и судом, этика поведения адвоката при консультировании, при заключении договора об оказании юридической помощи, при конфликте интересов.</w:t>
      </w:r>
    </w:p>
    <w:p w14:paraId="54E9E7D7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Соблюдение правил адвокатской этики при назначении гонорара. Адвокат и СМИ. Этические основы распространения информации об оказании юридической помощи.</w:t>
      </w:r>
    </w:p>
    <w:p w14:paraId="2C6FF8FA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Общественно значимые обязанности адвоката. Профессионально важные качества личности адвоката.</w:t>
      </w:r>
    </w:p>
    <w:p w14:paraId="5EAF4870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57AE4AE" w14:textId="77777777" w:rsidR="00A92984" w:rsidRPr="006C4171" w:rsidRDefault="00A92984" w:rsidP="00A92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2. Правовые и организационные основы адвокатуры</w:t>
      </w:r>
    </w:p>
    <w:p w14:paraId="56A3A194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Назначение адвокатуры. Понятие, цели, задачи и социальная ценность адвокатуры и адвокатской деятельности.</w:t>
      </w:r>
    </w:p>
    <w:p w14:paraId="5E7A97B6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История становления и развития института адвокатуры. Адвокатура в зарубежных странах.</w:t>
      </w:r>
    </w:p>
    <w:p w14:paraId="201AFF01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Признаки адвокатской деятельности. Законодательство об адвокатуре. Принципы оказания юридической помощи.</w:t>
      </w:r>
    </w:p>
    <w:p w14:paraId="46B593B1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Коллегия адвокатов, ее органы. Полномочия органов Коллегии адвокатов. Устав Коллегии адвокатов. Республиканская коллегия адвокатов.</w:t>
      </w:r>
    </w:p>
    <w:p w14:paraId="3EEFCE55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Формы организации адвокатской деятельности.</w:t>
      </w:r>
    </w:p>
    <w:p w14:paraId="10CB7556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Юридическая консультация. Адвокатская контора. Осуществление адвокатской деятельности индивидуально без регистрации юридического лица.</w:t>
      </w:r>
    </w:p>
    <w:p w14:paraId="686131A4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Правовой статус адвоката, порядок его приобретения. Лицензия на занятие адвокатской деятельности. Отказ в выдаче лицензии. Приостановление действия лицензии. Лишение и прекращение действия лицензии на занятие адвокатской деятельности.</w:t>
      </w:r>
    </w:p>
    <w:p w14:paraId="73BA52C4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Права и обязанности адвоката, вытекающие из членства в коллегии. Процессуальные права и обязанности адвоката. Юридические запреты. Гарантии адвокатской деятельности. Ответственность адвоката. Гонорарная практика, налогообложение адвоката.</w:t>
      </w:r>
    </w:p>
    <w:p w14:paraId="4E062283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Оплата труда адвокатов. Работа адвокатов по назначению органа, ведущего уголовный процесс по уголовным делам и по назначения суда в рамках гражданского и административного процесса.</w:t>
      </w:r>
    </w:p>
    <w:p w14:paraId="5C66D86D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Юридическая помощь, оказываемая адвокатами бесплатно. Порядок и правила оплаты труда адвокатов за счет бюджета.</w:t>
      </w:r>
    </w:p>
    <w:p w14:paraId="7089A975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Профессиональные нормы поведения адвоката</w:t>
      </w:r>
    </w:p>
    <w:p w14:paraId="6C36E1DD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Дисциплинарная ответственность адвокатов.</w:t>
      </w:r>
    </w:p>
    <w:p w14:paraId="1083DEF0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Страхование деятельности адвоката.</w:t>
      </w:r>
    </w:p>
    <w:p w14:paraId="2E0C5636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2A5411DC" w14:textId="77777777" w:rsidR="00A92984" w:rsidRPr="006C4171" w:rsidRDefault="00A92984" w:rsidP="00A9298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3. Стандарты адвокатской деятельности</w:t>
      </w:r>
    </w:p>
    <w:p w14:paraId="763E0042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Основы организации работы адвоката. Стандарты процессуальных действий адвоката. Основы судебной риторики: основные приемы повышения убедительности выступлений на суде.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Логические, психологические, этические основы построения судебной речи, ее композиция, средства речевого воздействия. Коммуникативные качества защитительной речи.</w:t>
      </w:r>
    </w:p>
    <w:p w14:paraId="439CCDED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Планирование деятельности адвоката.</w:t>
      </w:r>
    </w:p>
    <w:p w14:paraId="7194D0F1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Адвокатское производство. Порядок его формирования.</w:t>
      </w:r>
    </w:p>
    <w:p w14:paraId="75209134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Юридическая техника.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Ее значение. Элементы юридической техники (правила, средства, приемы). Требования, предъявляемые к составляемым адвокатом-защитником, адвокатом-представителем документам. Этапы подготовки документов. </w:t>
      </w:r>
    </w:p>
    <w:p w14:paraId="7D6F6834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Удостоверение полномочий адвоката.</w:t>
      </w:r>
    </w:p>
    <w:p w14:paraId="35FD9DE2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5D9EBED7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4. Консультативная работа адвоката</w:t>
      </w:r>
    </w:p>
    <w:p w14:paraId="2E0C32D8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Интервьюирование клиента. Этапы интервью. Психологические аспекты интервьюирования. Способы построения беседы.</w:t>
      </w:r>
    </w:p>
    <w:p w14:paraId="25076229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Консультативная работа адвоката: понятие, задачи, цели, порядок организации и проведения. Виды консультативной деятельности: консультации.</w:t>
      </w:r>
    </w:p>
    <w:p w14:paraId="274D82A2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Этапы консультирования: подготовка общего плана консультирования, правовая оценка ситуации, раскрытие перспектив дела, дача рекомендаций относительно вариантов поведения обратившегося лица и возможных вариантов развития ситуации, риски и </w:t>
      </w:r>
      <w:proofErr w:type="gramStart"/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т.д.</w:t>
      </w:r>
      <w:proofErr w:type="gramEnd"/>
    </w:p>
    <w:p w14:paraId="63993C1E" w14:textId="77777777"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27ADF384" wp14:editId="5763D6A9">
                <wp:extent cx="304800" cy="304800"/>
                <wp:effectExtent l="0" t="1905" r="4445" b="0"/>
                <wp:docPr id="2" name="Прямоугольник 2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5FC852E" id="Прямоугольник 2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5. Адвокат в уголовном процессе</w:t>
      </w:r>
    </w:p>
    <w:p w14:paraId="08A43EBE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Стадии уголовного процесса и их значение. Участие адвоката в качестве защитника по уголовным делам. Права и обязанности, правовое положение. Способы участия защитника в уголовном процессе.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Приглашение, назначение и замена адвоката. Обязательное участие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адвоката в уголовном процессе.</w:t>
      </w:r>
    </w:p>
    <w:p w14:paraId="2007AB75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Основные средства, способы, приемы, меры и методы защиты.</w:t>
      </w:r>
    </w:p>
    <w:p w14:paraId="61497654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Отказ от защитника. Условия принятия отказа.</w:t>
      </w:r>
    </w:p>
    <w:p w14:paraId="5A4D51A6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Беседа с подзащитным.</w:t>
      </w:r>
    </w:p>
    <w:p w14:paraId="6342450A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Деятельность адвоката в досудебном производстве: момент вступления адвоката в уголовный процесс, полномочия защитника, порядок их оформления. Участие адвоката-защитника при проведении следственных и процессуальных действий.</w:t>
      </w:r>
    </w:p>
    <w:p w14:paraId="005F7484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подачи ходатайств. Обжалование действий и решений органа, ведущего уголовный процесс. Взаимоотношения защитника с представителями правоохранительных органов.</w:t>
      </w:r>
    </w:p>
    <w:p w14:paraId="6905A44C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в суде первой инстанции. Права, обязанности и полномочия. Порядок ознакомления с материалами дела и формирование адвокатского производства.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Протокол судебного заседания. Порядок подготовки и подачи замечаний на протокол судебного заседания. Обжалование судебного акта.</w:t>
      </w:r>
    </w:p>
    <w:p w14:paraId="187CE83B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адвоката в апелляционном, кассационном производстве и производстве по вновь открывшимся обстоятельствам.</w:t>
      </w:r>
    </w:p>
    <w:p w14:paraId="0AE5E186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Апелляционная жалоба и кассационное ходатайство: порядок составления,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реквизиты, порядок и сроки подачи, особенности участия на заседаниях судов апелляционной и кассационной инстанций.</w:t>
      </w:r>
    </w:p>
    <w:p w14:paraId="30098D19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судов апелляционной и кассационной инстанций.</w:t>
      </w:r>
    </w:p>
    <w:p w14:paraId="7976D37E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Процессуальные и процедурные вопросы участия адвоката на стадии возобновления производства по вновь открывшимся обстоятельствам.</w:t>
      </w:r>
    </w:p>
    <w:p w14:paraId="5E9C79B0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следственного судьи.</w:t>
      </w:r>
    </w:p>
    <w:p w14:paraId="33F54AF3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Процессуальное соглашение: условия для заключения процессуального соглашения, последствия его заключения. Рассмотрение уголовных дел в согласительном производстве в суде.</w:t>
      </w:r>
    </w:p>
    <w:p w14:paraId="64492956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в уголовном процессе в качестве представителя потерпевшего, гражданского истца и ответчика. Гражданский иск в уголовном процессе.</w:t>
      </w:r>
    </w:p>
    <w:p w14:paraId="65C3B902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Адвокат в суде присяжных. Особенности участие адвоката по делам, которые по ходатайству обвиняемого могут быть направлены для рассмотрения в суд с участием присяжных заседателей: предварительное слушание, формирование коллегии присяжных заседателей, процессуальные особенности участия адвоката в судебном следствии, процессуальные аспекты выступления в прениях сторон, участие адвоката в формировании вопросов, подлежащих разрешению коллегией присяжных заседателей. Особенности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обжалования приговора, постановленного судом с участием присяжных заседателей.</w:t>
      </w:r>
    </w:p>
    <w:p w14:paraId="209D69BB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участия адвоката по отдельным категориям дел: применение принудительных мер медицинского характера, по делам несовершеннолетним и делам частного обвинения.</w:t>
      </w:r>
    </w:p>
    <w:p w14:paraId="51EDE2E7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Анализ дела - как профессиональный навык юриста. Выработка и реализация позиции по делу. Особенности проведения адвокатом допроса в суде.</w:t>
      </w:r>
    </w:p>
    <w:p w14:paraId="2E26AC0F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адвоката с доказательствами. Порядок сбора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 представления доказательств. Анализ доказательств.</w:t>
      </w:r>
    </w:p>
    <w:p w14:paraId="1CA383C2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480267D1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6. Адвокат в гражданском процессе</w:t>
      </w:r>
    </w:p>
    <w:p w14:paraId="1F559B90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Стадии гражданского процесса и их значение. Основания участия адвоката в качестве представителя. Условия принятия адвокатом поручения на ведение гражданского дела. Обстоятельства, исключающие участие адвоката в качестве представителя стороны.</w:t>
      </w:r>
    </w:p>
    <w:p w14:paraId="323DA699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адвоката-представителя по гражданскому делу: общие и специальные.</w:t>
      </w:r>
    </w:p>
    <w:p w14:paraId="022D19C5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Выработка и реализация позиции по гражданскому делу.</w:t>
      </w:r>
    </w:p>
    <w:p w14:paraId="17425A68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Сущность, основные черты и значение гражданской процессуальной формы.</w:t>
      </w:r>
    </w:p>
    <w:p w14:paraId="67931854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судопроизводств в гражданском процессе.</w:t>
      </w:r>
    </w:p>
    <w:p w14:paraId="1119497A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Принципы и стадии гражданского процесса. Подведомственность и подсудность гражданских дел.</w:t>
      </w:r>
    </w:p>
    <w:p w14:paraId="12248392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Понятие доказательств. Подготовка доказательственной базы и эффективная работа с доказательствами: определение предмета доказывания, вопросы предварительного обеспечения доказательств, виды доказательств. Субъекты доказывания.</w:t>
      </w:r>
    </w:p>
    <w:p w14:paraId="1DD83F00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с доказательствами оппонентов.</w:t>
      </w:r>
    </w:p>
    <w:p w14:paraId="0BF59701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Процессуальные сроки. Продление и восстановление процессуальных сроков.</w:t>
      </w:r>
    </w:p>
    <w:p w14:paraId="67AEB716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Судебные издержки: государственная пошлина, издержки, связанные с производством по делу.</w:t>
      </w:r>
    </w:p>
    <w:p w14:paraId="34B2A9E6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Исковая форма защиты прав и законных интересов. Понятие и правовая природа иска. Процессуальные средства защиты ответчика.</w:t>
      </w:r>
    </w:p>
    <w:p w14:paraId="452CAD67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Работа адвоката-представителя на стадии подготовки дела к судебному разбирательству.</w:t>
      </w:r>
    </w:p>
    <w:p w14:paraId="5E0521E1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Примирительные процедуры в гражданском процессе: мировое соглашение сторон; соглашение об урегулировании спора (конфликта) в порядке медиации; соглашение об урегулировании спора в порядке </w:t>
      </w:r>
      <w:proofErr w:type="spellStart"/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партисипативной</w:t>
      </w:r>
      <w:proofErr w:type="spellEnd"/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процедуры (в суде либо на досудебных этапах разрешения спора); иные способы, установленные ГПК РК.</w:t>
      </w:r>
    </w:p>
    <w:p w14:paraId="05F1B04D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и особенности представления интересов физических и юридических лиц по различным категориям дел.</w:t>
      </w:r>
    </w:p>
    <w:p w14:paraId="24051B3E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в процессе пересмотра гражданских дел в апелляционном порядке, в кассационном порядке, по пересмотру гражданских дел по вновь открывшимся и новым обстоятельствам.</w:t>
      </w:r>
    </w:p>
    <w:p w14:paraId="72F2E5DF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составления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апелляционных жалоб, кассационных ходатайств и заявлений о пересмотре судебных актов по вновь открывшимся и новым обстоятельствам, их реквизиты, порядок подачи.</w:t>
      </w:r>
    </w:p>
    <w:p w14:paraId="6B699FBC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Полномочия судов апелляционной и кассационной инстанций.</w:t>
      </w:r>
    </w:p>
    <w:p w14:paraId="4E21D5B9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0310FFBD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7. Адвокат в административном процессе</w:t>
      </w:r>
    </w:p>
    <w:p w14:paraId="3E2FADDB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Подсудность дел Специализированного межрайонного административного суда. Отличие публично-правовых отношений от частноправовых.</w:t>
      </w:r>
    </w:p>
    <w:p w14:paraId="462D8D3E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Участники административного процесса.</w:t>
      </w:r>
    </w:p>
    <w:p w14:paraId="5C905678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Общие начала судебного разбирательства.</w:t>
      </w:r>
    </w:p>
    <w:p w14:paraId="2852165B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доказывания в административном процессе.</w:t>
      </w:r>
    </w:p>
    <w:p w14:paraId="703075F3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Административный иск, его форма, содержание. Виды исков. </w:t>
      </w:r>
    </w:p>
    <w:p w14:paraId="0E29E3C4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Производство по пересмотру судебных актов в апелляционном и кассационном порядке.</w:t>
      </w:r>
    </w:p>
    <w:p w14:paraId="78138CAC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Особенности административного судопроизводства.</w:t>
      </w:r>
    </w:p>
    <w:p w14:paraId="2108A4B6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</w:pPr>
    </w:p>
    <w:p w14:paraId="63A3A844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8. Альтернативные способы разрешения споров</w:t>
      </w:r>
    </w:p>
    <w:p w14:paraId="187B23DA" w14:textId="77777777"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7427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 xml:space="preserve">     </w:t>
      </w: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Переговоры. Медиация. Нотариат. Арбитраж. Разрешение споров в порядке </w:t>
      </w:r>
      <w:proofErr w:type="spellStart"/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партисипативных</w:t>
      </w:r>
      <w:proofErr w:type="spellEnd"/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процедур. Досудебный и внесудебный порядок урегулирования спора.</w:t>
      </w:r>
    </w:p>
    <w:p w14:paraId="471B324B" w14:textId="77777777"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96547C0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9.</w:t>
      </w: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Правовое обеспечение адвокатом юридических лиц. Адвокатская деятельность по защите предпринимательства</w:t>
      </w:r>
    </w:p>
    <w:p w14:paraId="3D7E8F28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Виды и основные проблемы правового обеспечения юридических лиц. Участие адвоката в переговорах с контрагентами клиента. Составление договоров, соглашений и других локальных документов юридического лица. Взаимодействие адвоката как представителя юридического лица с государственными и иными органами и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 должностными лицами. Договорно-претензионная работа и сопровождение исполнения сделок.</w:t>
      </w:r>
    </w:p>
    <w:p w14:paraId="3B46B57E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Правовое регулирование и особенности работы адвоката по юридической защите предпринимательства. Виды юридической защиты, осуществляемой адвокатом в сфере предпринимательской деятельности: выбор организационно-правовых форм создаваемых хозяйствующих субъектов, подготовка правовых заключений, представление интересов клиентов с органами, осуществляющими государственный контроль.</w:t>
      </w:r>
    </w:p>
    <w:p w14:paraId="22AD72F3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14:paraId="731F9563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10.</w:t>
      </w:r>
      <w:r w:rsidRPr="006C41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 w:eastAsia="ru-RU"/>
        </w:rPr>
        <w:t>Иные виды юридической помощи, оказываемой адвокатами</w:t>
      </w:r>
    </w:p>
    <w:p w14:paraId="1DB2F140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Адвокатская деятельность в административном производстве.</w:t>
      </w:r>
    </w:p>
    <w:p w14:paraId="74DDE882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Style w:val="s1"/>
          <w:rFonts w:ascii="Times New Roman" w:hAnsi="Times New Roman" w:cs="Times New Roman"/>
          <w:sz w:val="24"/>
          <w:szCs w:val="24"/>
          <w:lang w:val="ru-RU"/>
        </w:rPr>
        <w:t>У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частие в Специализированном межрайонном суде по административным правонарушениям. Порядок обжалования судебных актов.</w:t>
      </w:r>
    </w:p>
    <w:p w14:paraId="002DAF47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Административная процедура.</w:t>
      </w:r>
    </w:p>
    <w:p w14:paraId="73A9E792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Рассмотрение административного дела.</w:t>
      </w:r>
    </w:p>
    <w:p w14:paraId="5825AF65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Административный акт.</w:t>
      </w:r>
    </w:p>
    <w:p w14:paraId="38C6985F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Порядок обжалования административного акта, административных действий (бездействий).</w:t>
      </w:r>
    </w:p>
    <w:p w14:paraId="35D056D2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Участие адвоката на стадии исполнения судебных актов.</w:t>
      </w:r>
    </w:p>
    <w:p w14:paraId="149F75C2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Представление интересов клиентов в налоговых органах, в иных государственных органах и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организациях, во взаимоотношениях с гражданами.</w:t>
      </w:r>
    </w:p>
    <w:p w14:paraId="4475412F" w14:textId="77777777" w:rsidR="00A92984" w:rsidRPr="006C4171" w:rsidRDefault="00A92984" w:rsidP="00A92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Взаимодействия адвоката с органами прокуратуры, СМИ, международными организациями и </w:t>
      </w:r>
      <w:proofErr w:type="gramStart"/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т.д.</w:t>
      </w:r>
      <w:proofErr w:type="gramEnd"/>
    </w:p>
    <w:p w14:paraId="61527A45" w14:textId="77777777" w:rsidR="00A92984" w:rsidRPr="00163459" w:rsidRDefault="00A92984" w:rsidP="00A9298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mc:AlternateContent>
          <mc:Choice Requires="wps">
            <w:drawing>
              <wp:inline distT="0" distB="0" distL="0" distR="0" wp14:anchorId="2C2EE4B7" wp14:editId="1E0919B9">
                <wp:extent cx="304800" cy="304800"/>
                <wp:effectExtent l="0" t="0" r="4445" b="4445"/>
                <wp:docPr id="1" name="Прямоугольник 1" descr="data:image/gif;base64,R0lGODlhAQABAIAAAAAAAP///yH5BAEAAAAALAAAAAABAAEAAAIBRAA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6BB68B8" id="Прямоугольник 1" o:spid="_x0000_s1026" alt="data:image/gif;base64,R0lGODlhAQABAIAAAAAAAP///yH5BAEAAAAALAAAAAABAAEAAAIBRAA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Содержание практической части</w:t>
      </w:r>
    </w:p>
    <w:p w14:paraId="34298CDF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проектов процессуальных документов, составляемые стажерами в период стажировки.</w:t>
      </w:r>
    </w:p>
    <w:p w14:paraId="390E1EC1" w14:textId="77777777" w:rsidR="00A92984" w:rsidRPr="00163459" w:rsidRDefault="00A92984" w:rsidP="00A92984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 гражданскому судопроизводству:</w:t>
      </w:r>
    </w:p>
    <w:p w14:paraId="6DBEA07C" w14:textId="77777777" w:rsidR="00A92984" w:rsidRPr="006C4171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Иски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14:paraId="451FB519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1. Расторжении брака и разделе общего совместного имущества супругов.</w:t>
      </w:r>
    </w:p>
    <w:p w14:paraId="6C736A41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2.Определение порядка осуществления родительских прав.</w:t>
      </w:r>
    </w:p>
    <w:p w14:paraId="22C02837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3. Установлении отцовства;</w:t>
      </w:r>
    </w:p>
    <w:p w14:paraId="40D38F56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  <w:t>4. Восстановление на работе и взыскании заработной платы за время вынужденного прогула.</w:t>
      </w:r>
    </w:p>
    <w:p w14:paraId="0F2EA96A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5. Возмещение материального ущерба (в результате залива квартиры, ДТП, укуса собаки и др.).</w:t>
      </w:r>
    </w:p>
    <w:p w14:paraId="0C2612D0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6. Возмещением убытков, причиненных гражданину незаконным осуждением, незаконным привлечением к уголовной ответственности, незаконным применением меры пресечения либо незаконным наложением административного взыскания в виде административного ареста и компенсация морального вреда.</w:t>
      </w:r>
    </w:p>
    <w:p w14:paraId="2BAC7E18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7. Признание завещания и свидетельства о праве на наследство недействительными.</w:t>
      </w:r>
    </w:p>
    <w:p w14:paraId="136E31F8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8. Признание права собственности.</w:t>
      </w:r>
    </w:p>
    <w:p w14:paraId="057FA301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 xml:space="preserve">9. Признании недействительным договора дарения недвижимости. </w:t>
      </w:r>
    </w:p>
    <w:p w14:paraId="0C9D21C7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10. Истребование имущества собственника из чужого незаконного владения.</w:t>
      </w:r>
    </w:p>
    <w:p w14:paraId="03257C8E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11. Расторжение договора купли-продажи квартиры (иной гражданско-правовой сделки).</w:t>
      </w:r>
    </w:p>
    <w:p w14:paraId="5027FBF9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12. Вселение/выселение.</w:t>
      </w:r>
    </w:p>
    <w:p w14:paraId="28FA55A1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13. Признание сделки действительной.</w:t>
      </w:r>
    </w:p>
    <w:p w14:paraId="26B3C79F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14. Взыскание долга по договору займа.</w:t>
      </w:r>
    </w:p>
    <w:p w14:paraId="59FDF933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ab/>
        <w:t>15. Административный иск.</w:t>
      </w:r>
    </w:p>
    <w:p w14:paraId="7F4DFC94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6C4171">
        <w:rPr>
          <w:rFonts w:ascii="Times New Roman" w:hAnsi="Times New Roman" w:cs="Times New Roman"/>
          <w:sz w:val="24"/>
          <w:szCs w:val="24"/>
          <w:lang w:val="ru-RU"/>
        </w:rPr>
        <w:t xml:space="preserve">16. Отзыв </w:t>
      </w:r>
      <w:proofErr w:type="gramStart"/>
      <w:r w:rsidRPr="006C4171">
        <w:rPr>
          <w:rFonts w:ascii="Times New Roman" w:hAnsi="Times New Roman" w:cs="Times New Roman"/>
          <w:sz w:val="24"/>
          <w:szCs w:val="24"/>
          <w:lang w:val="ru-RU"/>
        </w:rPr>
        <w:t>на иск</w:t>
      </w:r>
      <w:proofErr w:type="gramEnd"/>
      <w:r w:rsidRPr="006C41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6DDFBEE9" w14:textId="77777777" w:rsidR="00A92984" w:rsidRPr="00163459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 xml:space="preserve">Примечание: Основания исков о признании сделок недействительными избираются стажерами самостоятельно в соответствии со статьями </w:t>
      </w:r>
      <w:proofErr w:type="gramStart"/>
      <w:r w:rsidRPr="006C4171">
        <w:rPr>
          <w:rFonts w:ascii="Times New Roman" w:hAnsi="Times New Roman" w:cs="Times New Roman"/>
          <w:sz w:val="24"/>
          <w:szCs w:val="24"/>
          <w:lang w:val="ru-RU"/>
        </w:rPr>
        <w:t>157-160</w:t>
      </w:r>
      <w:proofErr w:type="gramEnd"/>
      <w:r w:rsidRPr="006C4171">
        <w:rPr>
          <w:rFonts w:ascii="Times New Roman" w:hAnsi="Times New Roman" w:cs="Times New Roman"/>
          <w:sz w:val="24"/>
          <w:szCs w:val="24"/>
          <w:lang w:val="ru-RU"/>
        </w:rPr>
        <w:t xml:space="preserve"> ГК РК, положениями </w:t>
      </w:r>
      <w:proofErr w:type="spellStart"/>
      <w:r w:rsidRPr="006C4171">
        <w:rPr>
          <w:rFonts w:ascii="Times New Roman" w:hAnsi="Times New Roman" w:cs="Times New Roman"/>
          <w:sz w:val="24"/>
          <w:szCs w:val="24"/>
          <w:lang w:val="ru-RU"/>
        </w:rPr>
        <w:t>КоБС</w:t>
      </w:r>
      <w:proofErr w:type="spellEnd"/>
      <w:r w:rsidRPr="006C4171">
        <w:rPr>
          <w:rFonts w:ascii="Times New Roman" w:hAnsi="Times New Roman" w:cs="Times New Roman"/>
          <w:sz w:val="24"/>
          <w:szCs w:val="24"/>
          <w:lang w:val="ru-RU"/>
        </w:rPr>
        <w:t xml:space="preserve"> РК, др. НПА и не должны дублироваться.</w:t>
      </w:r>
    </w:p>
    <w:p w14:paraId="3BABE84E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2.</w:t>
      </w: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Обращения в суд в порядке особого производства:</w:t>
      </w:r>
    </w:p>
    <w:p w14:paraId="4CFBD552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1. Установление принадлежности правоустанавливающего документа.</w:t>
      </w:r>
    </w:p>
    <w:p w14:paraId="74339496" w14:textId="77777777" w:rsidR="00A92984" w:rsidRPr="006C4171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2. Признание гражданина недееспособным.</w:t>
      </w:r>
    </w:p>
    <w:p w14:paraId="79D82A9C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 Обращение в порядке приказного производства.</w:t>
      </w:r>
    </w:p>
    <w:p w14:paraId="74E7A711" w14:textId="77777777" w:rsidR="00A92984" w:rsidRPr="006C4171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  <w:t>1. Взыскание алиментов на несовершеннолетних детей.</w:t>
      </w:r>
    </w:p>
    <w:p w14:paraId="760135E0" w14:textId="77777777" w:rsidR="00A92984" w:rsidRPr="006C4171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4. Ходатайства в суд о:</w:t>
      </w:r>
    </w:p>
    <w:p w14:paraId="277CD893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1. Назначение экспертизы.</w:t>
      </w:r>
    </w:p>
    <w:p w14:paraId="7B8D3F2A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2. Освобождение от оплаты юридической помощи.</w:t>
      </w:r>
    </w:p>
    <w:p w14:paraId="74BD1E33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3. Привлечение специалиста</w:t>
      </w:r>
      <w:r w:rsidRPr="006C4171">
        <w:rPr>
          <w:rFonts w:ascii="Times New Roman" w:hAnsi="Times New Roman" w:cs="Times New Roman"/>
          <w:sz w:val="24"/>
          <w:szCs w:val="24"/>
          <w:lang w:val="kk-KZ"/>
        </w:rPr>
        <w:t xml:space="preserve"> к </w:t>
      </w:r>
      <w:proofErr w:type="spellStart"/>
      <w:r w:rsidRPr="006C4171">
        <w:rPr>
          <w:rFonts w:ascii="Times New Roman" w:hAnsi="Times New Roman" w:cs="Times New Roman"/>
          <w:sz w:val="24"/>
          <w:szCs w:val="24"/>
          <w:lang w:val="kk-KZ"/>
        </w:rPr>
        <w:t>участию</w:t>
      </w:r>
      <w:proofErr w:type="spellEnd"/>
      <w:r w:rsidRPr="006C4171">
        <w:rPr>
          <w:rFonts w:ascii="Times New Roman" w:hAnsi="Times New Roman" w:cs="Times New Roman"/>
          <w:sz w:val="24"/>
          <w:szCs w:val="24"/>
          <w:lang w:val="kk-KZ"/>
        </w:rPr>
        <w:t xml:space="preserve"> в </w:t>
      </w:r>
      <w:proofErr w:type="spellStart"/>
      <w:r w:rsidRPr="006C4171">
        <w:rPr>
          <w:rFonts w:ascii="Times New Roman" w:hAnsi="Times New Roman" w:cs="Times New Roman"/>
          <w:sz w:val="24"/>
          <w:szCs w:val="24"/>
          <w:lang w:val="kk-KZ"/>
        </w:rPr>
        <w:t>процессуальных</w:t>
      </w:r>
      <w:proofErr w:type="spellEnd"/>
      <w:r w:rsidRPr="006C417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6C4171">
        <w:rPr>
          <w:rFonts w:ascii="Times New Roman" w:hAnsi="Times New Roman" w:cs="Times New Roman"/>
          <w:sz w:val="24"/>
          <w:szCs w:val="24"/>
          <w:lang w:val="kk-KZ"/>
        </w:rPr>
        <w:t>действиях</w:t>
      </w:r>
      <w:proofErr w:type="spellEnd"/>
      <w:r w:rsidRPr="006C4171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63C72C1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4. Истребование доказательств.</w:t>
      </w:r>
    </w:p>
    <w:p w14:paraId="280B2311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5. Обеспечение иска.</w:t>
      </w:r>
    </w:p>
    <w:p w14:paraId="4E4D0B8E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6. Проведение закрытого судебного заседания.</w:t>
      </w:r>
    </w:p>
    <w:p w14:paraId="7CC13241" w14:textId="77777777" w:rsidR="00A92984" w:rsidRPr="00607403" w:rsidRDefault="00A92984" w:rsidP="00A92984">
      <w:pPr>
        <w:tabs>
          <w:tab w:val="left" w:pos="851"/>
        </w:tabs>
        <w:spacing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hAnsi="Times New Roman" w:cs="Times New Roman"/>
          <w:sz w:val="24"/>
          <w:szCs w:val="24"/>
          <w:lang w:val="ru-RU"/>
        </w:rPr>
        <w:t>7. Восстановление процессуального срока.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B1E87E" w14:textId="77777777" w:rsidR="00A92984" w:rsidRPr="006C4171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5.Иные обращения:</w:t>
      </w:r>
    </w:p>
    <w:p w14:paraId="3630ED6F" w14:textId="77777777"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1. Отвод.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0E1195FE" w14:textId="77777777" w:rsidR="00A92984" w:rsidRPr="006C4171" w:rsidRDefault="00A92984" w:rsidP="00A92984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Отказ от иска.</w:t>
      </w:r>
    </w:p>
    <w:p w14:paraId="53B3DC82" w14:textId="77777777" w:rsidR="00A92984" w:rsidRPr="006C4171" w:rsidRDefault="00A92984" w:rsidP="00A92984">
      <w:pPr>
        <w:spacing w:after="0" w:line="24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Применение исковой давности.</w:t>
      </w:r>
    </w:p>
    <w:p w14:paraId="361F39A6" w14:textId="77777777" w:rsidR="00A92984" w:rsidRPr="006C4171" w:rsidRDefault="00A92984" w:rsidP="00A92984">
      <w:pPr>
        <w:spacing w:after="12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Мировое соглашение.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6F367A6" w14:textId="77777777" w:rsidR="00A92984" w:rsidRPr="006C4171" w:rsidRDefault="00A92984" w:rsidP="00A929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6. Апелляционные жалобы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14:paraId="22DC3D0C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Об изменении решения.</w:t>
      </w:r>
    </w:p>
    <w:p w14:paraId="761EC4DB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Об отменен решения и вынесения нового решения.</w:t>
      </w:r>
    </w:p>
    <w:p w14:paraId="1572FB0D" w14:textId="77777777" w:rsidR="00A92984" w:rsidRPr="006C4171" w:rsidRDefault="00A92984" w:rsidP="00A92984">
      <w:pPr>
        <w:widowControl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Об отменен решения и направления дела в суд первой инстанции на новое рассмотрение в ином составе суда.</w:t>
      </w:r>
    </w:p>
    <w:p w14:paraId="7715CE01" w14:textId="77777777" w:rsidR="00A92984" w:rsidRPr="006C4171" w:rsidRDefault="00A92984" w:rsidP="00A929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7. Ходатайства о пересмотре судебных актов по гражданским делам в кассационном порядке:</w:t>
      </w:r>
    </w:p>
    <w:p w14:paraId="1A8CE39E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 Об изменении судебного акта (</w:t>
      </w:r>
      <w:proofErr w:type="spellStart"/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ов</w:t>
      </w:r>
      <w:proofErr w:type="spellEnd"/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14:paraId="2A04E391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 Об отмене судебных актов и вынесения нового решения.</w:t>
      </w:r>
    </w:p>
    <w:p w14:paraId="189AE9E0" w14:textId="77777777" w:rsidR="00A92984" w:rsidRPr="006C4171" w:rsidRDefault="00A92984" w:rsidP="00A92984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Об оставлении судебного акта в силе.</w:t>
      </w:r>
    </w:p>
    <w:p w14:paraId="0A0AF2B2" w14:textId="77777777" w:rsidR="00A92984" w:rsidRPr="006C4171" w:rsidRDefault="00A92984" w:rsidP="00A92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14:paraId="610D529B" w14:textId="77777777" w:rsidR="00A92984" w:rsidRPr="00163459" w:rsidRDefault="00A92984" w:rsidP="00A92984">
      <w:pPr>
        <w:pStyle w:val="a3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6C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spellEnd"/>
      <w:r w:rsidRPr="006C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C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уголовному</w:t>
      </w:r>
      <w:proofErr w:type="spellEnd"/>
      <w:r w:rsidRPr="006C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C4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судопроизводству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:</w:t>
      </w:r>
    </w:p>
    <w:p w14:paraId="5726EA23" w14:textId="77777777" w:rsidR="00A92984" w:rsidRPr="006C4171" w:rsidRDefault="00A92984" w:rsidP="00A929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1.Ходатайства в орган, ведущий уголовный процесс и жалобы о:</w:t>
      </w:r>
    </w:p>
    <w:p w14:paraId="0AF114CA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1. Признании фактических данных, недопустимых в качестве доказательств. </w:t>
      </w:r>
    </w:p>
    <w:p w14:paraId="5DB73537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 Назначение экспертизы.</w:t>
      </w:r>
    </w:p>
    <w:p w14:paraId="588162C9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 Проведение дополнительных следственных действий.</w:t>
      </w:r>
    </w:p>
    <w:p w14:paraId="76B790C2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4. Помилование.</w:t>
      </w:r>
    </w:p>
    <w:p w14:paraId="7B395736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5. Снятие судимости.</w:t>
      </w:r>
    </w:p>
    <w:p w14:paraId="61D3B2D1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6. Прекращение участие лица в качестве потерпевшего.</w:t>
      </w:r>
    </w:p>
    <w:p w14:paraId="117FF40A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7. Гражданский иск в уголовном процессе.</w:t>
      </w:r>
    </w:p>
    <w:p w14:paraId="74C1DDA0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8. Освобождение от уголовной ответственности/наказания (примирение, амнистия, деятельное раскаяние и др.).</w:t>
      </w:r>
    </w:p>
    <w:p w14:paraId="4C603398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9. Допуск в качестве защитника супруга (и).</w:t>
      </w:r>
    </w:p>
    <w:p w14:paraId="21A81A6C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10. Принятие мер безопасности в отношении участников процесса.</w:t>
      </w:r>
    </w:p>
    <w:p w14:paraId="490A70A8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11. Изменение мер безопасности в отношении лиц, совершивших запрещенное уголовным законом деяние и страдающих психическим заболеванием.</w:t>
      </w:r>
    </w:p>
    <w:p w14:paraId="3090CB8D" w14:textId="77777777" w:rsidR="00A92984" w:rsidRPr="006C4171" w:rsidRDefault="00A92984" w:rsidP="00A92984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12.Обжалование действий (бездействий) и решений прокурора, органов уголовного преследования.</w:t>
      </w:r>
    </w:p>
    <w:p w14:paraId="3DDDB6FD" w14:textId="77777777" w:rsidR="00A92984" w:rsidRPr="006C4171" w:rsidRDefault="00A92984" w:rsidP="00A92984">
      <w:pPr>
        <w:widowControl w:val="0"/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13. Обжалование санкции следственного судьи.</w:t>
      </w:r>
    </w:p>
    <w:p w14:paraId="7DC1EEC9" w14:textId="77777777" w:rsidR="00A92984" w:rsidRPr="006C4171" w:rsidRDefault="00A92984" w:rsidP="00A9298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2. Апелляционные жалобы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14:paraId="13F27DEC" w14:textId="77777777"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1.Отмена обвинительного приговора и постановка оправдательного приговора.</w:t>
      </w:r>
    </w:p>
    <w:p w14:paraId="58D58599" w14:textId="77777777"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2.Отмена приговора и прекращение производства по делу.</w:t>
      </w:r>
    </w:p>
    <w:p w14:paraId="127327A2" w14:textId="77777777" w:rsidR="00A92984" w:rsidRPr="006C4171" w:rsidRDefault="00A92984" w:rsidP="00A92984">
      <w:pPr>
        <w:spacing w:after="12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3. Изменение приговора.</w:t>
      </w:r>
    </w:p>
    <w:p w14:paraId="66C43EA7" w14:textId="77777777" w:rsidR="00A92984" w:rsidRPr="006C4171" w:rsidRDefault="00A92984" w:rsidP="00A929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3.Ходатайства, о пересмотре судебных актов по уголовным делам, вступивших в законную силу в кассационном порядке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:</w:t>
      </w:r>
    </w:p>
    <w:p w14:paraId="11A46D7A" w14:textId="77777777"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1.Изменение судебного акта (</w:t>
      </w:r>
      <w:proofErr w:type="spellStart"/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ов</w:t>
      </w:r>
      <w:proofErr w:type="spellEnd"/>
      <w:r w:rsidRPr="006C4171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).</w:t>
      </w:r>
    </w:p>
    <w:p w14:paraId="6C08AEDE" w14:textId="77777777"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2.Отмена судебных актов и прекращение производства по делу.</w:t>
      </w:r>
    </w:p>
    <w:p w14:paraId="24297AC7" w14:textId="77777777" w:rsidR="00A92984" w:rsidRPr="006C4171" w:rsidRDefault="00A92984" w:rsidP="00A9298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3.Отмена судебных актов и направление дела в суд апелляционной инстанции.</w:t>
      </w:r>
    </w:p>
    <w:p w14:paraId="6657EF25" w14:textId="77777777"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</w:p>
    <w:p w14:paraId="567E49E3" w14:textId="77777777" w:rsidR="00A92984" w:rsidRPr="006C4171" w:rsidRDefault="00A92984" w:rsidP="00A929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  <w:tab/>
        <w:t xml:space="preserve">Примечание: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категории дел избираются стажерами самостоятельно, но рекомендуется использовать фабулы дел по наиболее часто встречающимся в следственной и судебной практике: кража, грабеж, мошенничество, вымогательство, получение/дача взятки, хулиганство, незаконный оборот наркотический средств или психотропных веществ.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E57570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Проекты процессуальных документов разрабатываются стажерами адвокатов самостоятельно.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D719B7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После их изготовления все процессуальные документы представляются поэтапно адвокатам-преподавателям центра стажировки для проверки в случае их наличия.</w:t>
      </w:r>
      <w:r w:rsidRPr="00D54AC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</w:p>
    <w:p w14:paraId="6D0234A7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последующем документы прикладываются в третий раздел накопительной папки: «Документы, составленные в Центре стажировки»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случае их наличия.</w:t>
      </w:r>
      <w:r w:rsidRPr="006C41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8AAED32" w14:textId="77777777" w:rsidR="00A92984" w:rsidRPr="006C4171" w:rsidRDefault="00A92984" w:rsidP="00A9298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Перечень процессуальных документов, перечисленных в Программе стажировки в разделе «Содержание практической части», не является исчерпывающим.</w:t>
      </w:r>
    </w:p>
    <w:p w14:paraId="205A5AD4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ходе стажировки стажерами адвокатов могут быть составлены дополнительные процессуальные документы по указанию руководителя стажировки, адвокатов-преподавателей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случае их наличия</w:t>
      </w:r>
      <w:r w:rsidRPr="006C417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либо самостоятельно по инициативе стажера.</w:t>
      </w:r>
    </w:p>
    <w:p w14:paraId="455B2B51" w14:textId="77777777" w:rsidR="00A92984" w:rsidRDefault="00A92984" w:rsidP="00A92984">
      <w:pPr>
        <w:suppressAutoHyphens w:val="0"/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5999406" w14:textId="77777777" w:rsidR="00A92984" w:rsidRDefault="00A92984" w:rsidP="00A92984">
      <w:pPr>
        <w:suppressAutoHyphens w:val="0"/>
        <w:spacing w:after="160" w:line="259" w:lineRule="auto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br w:type="page"/>
      </w:r>
    </w:p>
    <w:p w14:paraId="7FD07C99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Приложение 2</w:t>
      </w:r>
      <w:r w:rsidRPr="006C4171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Положению о порядке прохождения </w:t>
      </w:r>
    </w:p>
    <w:p w14:paraId="7C48F24A" w14:textId="77777777" w:rsidR="00A92984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6C4171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стажировки стажерами адвокатов</w:t>
      </w:r>
    </w:p>
    <w:p w14:paraId="02029393" w14:textId="77777777" w:rsidR="00A92984" w:rsidRPr="006C4171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37E41A03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Форма  </w:t>
      </w:r>
    </w:p>
    <w:p w14:paraId="44C6B3FE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14:paraId="15F3EC05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Утверждено президиумом</w:t>
      </w:r>
    </w:p>
    <w:p w14:paraId="49B24000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</w:p>
    <w:p w14:paraId="564E2514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8C05DB">
        <w:rPr>
          <w:rFonts w:ascii="Times New Roman" w:hAnsi="Times New Roman" w:cs="Times New Roman"/>
          <w:i/>
          <w:iCs/>
          <w:color w:val="000000"/>
          <w:sz w:val="20"/>
          <w:szCs w:val="20"/>
          <w:lang w:val="ru-RU"/>
        </w:rPr>
        <w:t>наименование коллегии адвокатов</w:t>
      </w: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>)</w:t>
      </w:r>
    </w:p>
    <w:p w14:paraId="0EF14B62" w14:textId="77777777" w:rsidR="00A92984" w:rsidRPr="008C05DB" w:rsidRDefault="00A92984" w:rsidP="00A9298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протокол № ___ от ________ года </w:t>
      </w:r>
    </w:p>
    <w:p w14:paraId="59E59D48" w14:textId="77777777" w:rsidR="00A92984" w:rsidRPr="008C05DB" w:rsidRDefault="00A92984" w:rsidP="00A9298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8CFB337" w14:textId="77777777" w:rsidR="00A92984" w:rsidRPr="008C05DB" w:rsidRDefault="00A92984" w:rsidP="00A92984">
      <w:pPr>
        <w:tabs>
          <w:tab w:val="left" w:pos="317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Председатель президиума </w:t>
      </w:r>
    </w:p>
    <w:p w14:paraId="331B1993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коллегии адвокатов</w:t>
      </w:r>
    </w:p>
    <w:p w14:paraId="31B0F904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C05DB"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_____________________________________________</w:t>
      </w:r>
    </w:p>
    <w:p w14:paraId="6D4DD568" w14:textId="77777777" w:rsidR="00A92984" w:rsidRPr="008C05DB" w:rsidRDefault="00A92984" w:rsidP="00A92984">
      <w:pPr>
        <w:tabs>
          <w:tab w:val="left" w:pos="851"/>
        </w:tabs>
        <w:spacing w:after="0" w:line="240" w:lineRule="auto"/>
        <w:ind w:firstLine="34"/>
        <w:jc w:val="right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(подпись, фамилия, имя, отчество (при его наличии)</w:t>
      </w: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    </w:t>
      </w:r>
    </w:p>
    <w:p w14:paraId="5E00F782" w14:textId="77777777" w:rsidR="00A92984" w:rsidRPr="008C05DB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bookmarkStart w:id="6" w:name="z53"/>
    </w:p>
    <w:p w14:paraId="66241276" w14:textId="77777777" w:rsidR="00A92984" w:rsidRPr="008F62E9" w:rsidRDefault="00A92984" w:rsidP="00A92984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Заключение</w:t>
      </w:r>
      <w:r w:rsidRPr="008F62E9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F6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б </w:t>
      </w:r>
      <w:r w:rsidRPr="00074274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успешном</w:t>
      </w:r>
      <w:r w:rsidRPr="008F62E9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прохождении стажировки</w:t>
      </w:r>
    </w:p>
    <w:p w14:paraId="10E529B6" w14:textId="77777777" w:rsidR="00A92984" w:rsidRPr="008F62E9" w:rsidRDefault="00A92984" w:rsidP="00A9298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bookmarkEnd w:id="6"/>
    <w:p w14:paraId="427DF3B9" w14:textId="77777777" w:rsidR="00A92984" w:rsidRPr="008F62E9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Стажер 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(фамилия, имя, отчество (при его наличии)</w:t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</w:t>
      </w:r>
    </w:p>
    <w:p w14:paraId="74FBDA6B" w14:textId="77777777" w:rsidR="00A92984" w:rsidRPr="008F62E9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прошел (-ла) стажировку на основании постановления президиума коллегии адвокатов № ___ от 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 и договора о прохождении стажировки, заключенного __________ года за №______.</w:t>
      </w:r>
    </w:p>
    <w:p w14:paraId="7CF72F62" w14:textId="77777777" w:rsidR="00A92984" w:rsidRPr="008F62E9" w:rsidRDefault="00A92984" w:rsidP="00A92984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Руководителем стажировки назначен (-а) адвокат 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</w:t>
      </w:r>
    </w:p>
    <w:p w14:paraId="31E1ADD3" w14:textId="77777777" w:rsidR="00A92984" w:rsidRPr="008C05DB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C05DB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8C05DB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фамилия, имя, отчество (при его наличии)</w:t>
      </w:r>
    </w:p>
    <w:p w14:paraId="39D64ECB" w14:textId="77777777" w:rsidR="00A92984" w:rsidRPr="008F62E9" w:rsidRDefault="00A92984" w:rsidP="00A9298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F62E9">
        <w:rPr>
          <w:rFonts w:ascii="Times New Roman" w:hAnsi="Times New Roman" w:cs="Times New Roman"/>
          <w:iCs/>
          <w:color w:val="000000"/>
          <w:sz w:val="24"/>
          <w:szCs w:val="24"/>
          <w:lang w:val="ru-RU"/>
        </w:rPr>
        <w:t xml:space="preserve">(лицензия № _____ от __________ года) </w:t>
      </w:r>
      <w:r w:rsidRPr="008F62E9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 стажем адвокатской деятельности 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__ лет. </w:t>
      </w:r>
    </w:p>
    <w:p w14:paraId="6D99A519" w14:textId="77777777" w:rsidR="00A92984" w:rsidRPr="008C05DB" w:rsidRDefault="00A92984" w:rsidP="00A92984">
      <w:p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>(указать стаж)</w:t>
      </w:r>
    </w:p>
    <w:bookmarkEnd w:id="3"/>
    <w:p w14:paraId="3A5FAABE" w14:textId="77777777" w:rsidR="00A92984" w:rsidRPr="0095554F" w:rsidRDefault="00A92984" w:rsidP="00A9298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начала стажировки: «____» ________20_____г.</w:t>
      </w:r>
    </w:p>
    <w:p w14:paraId="0325FBD7" w14:textId="77777777" w:rsidR="00A92984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33B1F26" w14:textId="77777777" w:rsidR="00A92984" w:rsidRPr="00A92F88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F88">
        <w:rPr>
          <w:rFonts w:ascii="Times New Roman" w:hAnsi="Times New Roman" w:cs="Times New Roman"/>
          <w:sz w:val="24"/>
          <w:szCs w:val="24"/>
          <w:lang w:val="ru-RU"/>
        </w:rPr>
        <w:t>За время стажировки стажером ______________________________________________</w:t>
      </w:r>
    </w:p>
    <w:p w14:paraId="6E26EFE9" w14:textId="77777777" w:rsidR="00A92984" w:rsidRPr="008C05DB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 w:rsidRPr="00A92F88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ab/>
      </w:r>
      <w:r w:rsidRPr="008C05DB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 (фамилия, имя, отчество (при его наличии)</w:t>
      </w:r>
      <w:r w:rsidRPr="008C05DB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14:paraId="66CEBF32" w14:textId="77777777" w:rsidR="00A92984" w:rsidRPr="00A92F88" w:rsidRDefault="00A92984" w:rsidP="00A9298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F88">
        <w:rPr>
          <w:rFonts w:ascii="Times New Roman" w:hAnsi="Times New Roman" w:cs="Times New Roman"/>
          <w:sz w:val="24"/>
          <w:szCs w:val="24"/>
          <w:lang w:val="ru-RU"/>
        </w:rPr>
        <w:t>полностью выполнена индивидуальная программа прохождения стажировки.</w:t>
      </w:r>
    </w:p>
    <w:p w14:paraId="2489BD41" w14:textId="77777777" w:rsidR="00A92984" w:rsidRPr="00A92F88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32E2328" w14:textId="77777777" w:rsidR="00A92984" w:rsidRPr="00A92F88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2F88">
        <w:rPr>
          <w:rFonts w:ascii="Times New Roman" w:hAnsi="Times New Roman" w:cs="Times New Roman"/>
          <w:sz w:val="24"/>
          <w:szCs w:val="24"/>
          <w:lang w:val="ru-RU"/>
        </w:rPr>
        <w:t>Руководитель стажировки ____________________________________________________</w:t>
      </w:r>
    </w:p>
    <w:p w14:paraId="2C078661" w14:textId="77777777" w:rsidR="00A92984" w:rsidRPr="008C05DB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92F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2F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2F88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A92F88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92F88">
        <w:rPr>
          <w:rFonts w:ascii="Times New Roman" w:hAnsi="Times New Roman" w:cs="Times New Roman"/>
          <w:i/>
          <w:iCs/>
          <w:sz w:val="24"/>
          <w:szCs w:val="24"/>
          <w:lang w:val="ru-RU"/>
        </w:rPr>
        <w:tab/>
      </w:r>
      <w:r w:rsidRPr="008C05DB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(подпись, фамилия, имя, отчество (при его наличии) </w:t>
      </w:r>
    </w:p>
    <w:p w14:paraId="37BB10B4" w14:textId="77777777"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 _ _ _ _ _ _ _ _ _ _ _ _ _ _ _ _ _ _ _ _ _ _ _ _ _ _ _ _ _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_ _ _ _ _ _ _ _ _ _ _ _ _ _ _ _ _ _ _ _ _ _ </w:t>
      </w:r>
    </w:p>
    <w:p w14:paraId="1E7C9E96" w14:textId="77777777" w:rsidR="00A92984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2DDCA820" w14:textId="77777777"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Дата завершения прохождения стажировки: «____» _______20___г.</w:t>
      </w:r>
    </w:p>
    <w:p w14:paraId="052A9FFB" w14:textId="77777777"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F48172E" w14:textId="77777777"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Итоговый срок стажировки составил ________ месяцев.</w:t>
      </w:r>
    </w:p>
    <w:p w14:paraId="1BAE25FE" w14:textId="77777777"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2F4326E" w14:textId="77777777" w:rsidR="00A92984" w:rsidRPr="0095554F" w:rsidRDefault="00A92984" w:rsidP="00A9298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6D3F5F6E" w14:textId="77777777" w:rsidR="00A92984" w:rsidRDefault="00A92984" w:rsidP="00A92984">
      <w:pPr>
        <w:tabs>
          <w:tab w:val="left" w:pos="851"/>
        </w:tabs>
        <w:spacing w:after="0" w:line="240" w:lineRule="auto"/>
        <w:ind w:firstLine="3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Председатель президиума коллегии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адвокатов </w:t>
      </w:r>
    </w:p>
    <w:p w14:paraId="333CE504" w14:textId="77777777" w:rsidR="00A92984" w:rsidRPr="0095554F" w:rsidRDefault="00A92984" w:rsidP="00A92984">
      <w:pPr>
        <w:tabs>
          <w:tab w:val="left" w:pos="851"/>
        </w:tabs>
        <w:spacing w:after="0" w:line="240" w:lineRule="auto"/>
        <w:ind w:firstLine="34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5554F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______________________________</w:t>
      </w:r>
    </w:p>
    <w:p w14:paraId="422AA424" w14:textId="1E3B939C" w:rsidR="00A92984" w:rsidRDefault="00A92984" w:rsidP="00A929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  <w:r w:rsidRPr="008C05DB"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  <w:t>(подпись, фамилия, имя, отчество (при его наличии)</w:t>
      </w:r>
    </w:p>
    <w:p w14:paraId="6E9A7886" w14:textId="370E9701" w:rsidR="00144AC0" w:rsidRDefault="00144AC0" w:rsidP="00A929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45C3D19D" w14:textId="044D3C1F" w:rsidR="00144AC0" w:rsidRDefault="00144AC0" w:rsidP="00A929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22081AB3" w14:textId="77777777" w:rsidR="00144AC0" w:rsidRPr="008C05DB" w:rsidRDefault="00144AC0" w:rsidP="00A9298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0"/>
          <w:szCs w:val="20"/>
          <w:lang w:val="ru-RU"/>
        </w:rPr>
      </w:pPr>
    </w:p>
    <w:p w14:paraId="78E7E32C" w14:textId="77777777" w:rsidR="00A92984" w:rsidRDefault="00A92984" w:rsidP="00A92984">
      <w:pPr>
        <w:suppressAutoHyphens w:val="0"/>
        <w:spacing w:after="160" w:line="259" w:lineRule="auto"/>
        <w:rPr>
          <w:rFonts w:ascii="Times New Roman" w:hAnsi="Times New Roman" w:cs="Times New Roman"/>
          <w:b/>
          <w:bCs/>
          <w:i/>
          <w:sz w:val="24"/>
          <w:szCs w:val="24"/>
          <w:lang w:val="ru-RU"/>
        </w:rPr>
      </w:pPr>
    </w:p>
    <w:p w14:paraId="730316FA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lastRenderedPageBreak/>
        <w:t>Приложение 3</w:t>
      </w:r>
      <w:r w:rsidRPr="00347EE0">
        <w:rPr>
          <w:rFonts w:ascii="Times New Roman" w:hAnsi="Times New Roman" w:cs="Times New Roman"/>
          <w:i/>
          <w:iCs/>
          <w:sz w:val="24"/>
          <w:szCs w:val="24"/>
          <w:lang w:val="ru-RU"/>
        </w:rPr>
        <w:br/>
      </w:r>
      <w:r w:rsidRPr="00347EE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 xml:space="preserve">к Положению о порядке прохождения </w:t>
      </w:r>
    </w:p>
    <w:p w14:paraId="589568BC" w14:textId="77777777" w:rsidR="00A92984" w:rsidRPr="00347EE0" w:rsidRDefault="00A92984" w:rsidP="00A9298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  <w:t>стажировки стажерами адвокатов</w:t>
      </w:r>
    </w:p>
    <w:p w14:paraId="76DFCE22" w14:textId="77777777" w:rsidR="00A92984" w:rsidRPr="00347EE0" w:rsidRDefault="00A92984" w:rsidP="00A9298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  <w:lang w:val="ru-RU"/>
        </w:rPr>
      </w:pPr>
    </w:p>
    <w:p w14:paraId="02F3E664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14:paraId="61DA3D81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bookmarkStart w:id="7" w:name="z55"/>
      <w:r w:rsidRPr="00347EE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Дневник стажировки</w:t>
      </w:r>
    </w:p>
    <w:p w14:paraId="0C765A08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bookmarkEnd w:id="7"/>
    <w:p w14:paraId="3368990F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Стажер 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_____________</w:t>
      </w:r>
    </w:p>
    <w:p w14:paraId="4EC4981C" w14:textId="77777777" w:rsidR="00A92984" w:rsidRPr="005D67A1" w:rsidRDefault="00A92984" w:rsidP="00A92984">
      <w:pPr>
        <w:tabs>
          <w:tab w:val="left" w:pos="851"/>
        </w:tabs>
        <w:spacing w:after="0" w:line="240" w:lineRule="auto"/>
        <w:ind w:firstLine="142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</w:pPr>
      <w:r w:rsidRPr="005D67A1">
        <w:rPr>
          <w:rFonts w:ascii="Times New Roman" w:hAnsi="Times New Roman" w:cs="Times New Roman"/>
          <w:color w:val="000000"/>
          <w:sz w:val="20"/>
          <w:szCs w:val="20"/>
          <w:lang w:val="ru-RU"/>
        </w:rPr>
        <w:t>(</w:t>
      </w:r>
      <w:r w:rsidRPr="005D67A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фамилия, имя, отчество (при его наличии) </w:t>
      </w:r>
    </w:p>
    <w:p w14:paraId="670C44D5" w14:textId="77777777" w:rsidR="00A92984" w:rsidRDefault="00A92984" w:rsidP="00A92984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CB99756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прохождения стажировки _________________________________</w:t>
      </w:r>
    </w:p>
    <w:p w14:paraId="56EFB707" w14:textId="77777777" w:rsidR="00A92984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454D59E4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 прохождения стажировки </w:t>
      </w:r>
      <w:r w:rsidRPr="000C446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согласно договору</w:t>
      </w: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: с ______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</w:t>
      </w: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 г.</w:t>
      </w:r>
    </w:p>
    <w:p w14:paraId="437E4B35" w14:textId="77777777" w:rsidR="00A92984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5F17FFC0" w14:textId="77777777" w:rsidR="00A92984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Руководитель стажировки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</w:t>
      </w:r>
    </w:p>
    <w:p w14:paraId="36BB5E3D" w14:textId="77777777" w:rsidR="00A92984" w:rsidRPr="005D67A1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5D67A1">
        <w:rPr>
          <w:rFonts w:ascii="Times New Roman" w:hAnsi="Times New Roman" w:cs="Times New Roman"/>
          <w:i/>
          <w:color w:val="000000"/>
          <w:sz w:val="20"/>
          <w:szCs w:val="20"/>
          <w:lang w:val="ru-RU"/>
        </w:rPr>
        <w:t xml:space="preserve">(фамилия, имя, отчество (при его наличии) </w:t>
      </w:r>
    </w:p>
    <w:p w14:paraId="4D1B1CCE" w14:textId="77777777" w:rsidR="00A92984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14:paraId="242CF217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tbl>
      <w:tblPr>
        <w:tblW w:w="9545" w:type="dxa"/>
        <w:tblInd w:w="202" w:type="dxa"/>
        <w:tblLayout w:type="fixed"/>
        <w:tblLook w:val="0000" w:firstRow="0" w:lastRow="0" w:firstColumn="0" w:lastColumn="0" w:noHBand="0" w:noVBand="0"/>
      </w:tblPr>
      <w:tblGrid>
        <w:gridCol w:w="992"/>
        <w:gridCol w:w="2458"/>
        <w:gridCol w:w="2693"/>
        <w:gridCol w:w="1358"/>
        <w:gridCol w:w="2044"/>
      </w:tblGrid>
      <w:tr w:rsidR="00A92984" w:rsidRPr="00347EE0" w14:paraId="2CE66F9B" w14:textId="77777777" w:rsidTr="00B47D94">
        <w:trPr>
          <w:trHeight w:val="30"/>
        </w:trPr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6B501B5E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-911" w:firstLine="85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2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B36DC22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Краткое содержание выполненных</w:t>
            </w:r>
          </w:p>
          <w:p w14:paraId="02A7EF47" w14:textId="77777777" w:rsidR="00A92984" w:rsidRPr="00347EE0" w:rsidRDefault="00A92984" w:rsidP="00B47D94">
            <w:pPr>
              <w:tabs>
                <w:tab w:val="left" w:pos="851"/>
              </w:tabs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F93320F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20" w:hanging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и замечания руководителя стажировки</w:t>
            </w:r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4CF45D4A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20" w:hanging="4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  <w:p w14:paraId="55ABC9C1" w14:textId="77777777" w:rsidR="00A92984" w:rsidRPr="00347EE0" w:rsidRDefault="00A92984" w:rsidP="00B47D94">
            <w:pPr>
              <w:tabs>
                <w:tab w:val="left" w:pos="851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стажера</w:t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3A67E434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</w:p>
          <w:p w14:paraId="3EAA78BB" w14:textId="77777777" w:rsidR="00A92984" w:rsidRPr="00347EE0" w:rsidRDefault="00A92984" w:rsidP="00B47D94">
            <w:pPr>
              <w:tabs>
                <w:tab w:val="left" w:pos="851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руководителя стажировки</w:t>
            </w:r>
          </w:p>
        </w:tc>
      </w:tr>
      <w:tr w:rsidR="00A92984" w:rsidRPr="00347EE0" w14:paraId="69ADC9BE" w14:textId="77777777" w:rsidTr="00B47D94">
        <w:trPr>
          <w:trHeight w:val="30"/>
        </w:trPr>
        <w:tc>
          <w:tcPr>
            <w:tcW w:w="992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F5466B3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4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03F4AF42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69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5CF41C5D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135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1BF10E21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204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B7C283" w14:textId="77777777" w:rsidR="00A92984" w:rsidRPr="00347EE0" w:rsidRDefault="00A92984" w:rsidP="00B47D94">
            <w:pPr>
              <w:tabs>
                <w:tab w:val="left" w:pos="851"/>
              </w:tabs>
              <w:snapToGrid w:val="0"/>
              <w:spacing w:after="0" w:line="240" w:lineRule="auto"/>
              <w:ind w:firstLine="8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7E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</w:tr>
    </w:tbl>
    <w:p w14:paraId="4B217A08" w14:textId="77777777" w:rsidR="00A92984" w:rsidRPr="00347EE0" w:rsidRDefault="00A92984" w:rsidP="00A92984">
      <w:pPr>
        <w:tabs>
          <w:tab w:val="left" w:pos="851"/>
        </w:tabs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347EE0">
        <w:rPr>
          <w:rFonts w:ascii="Times New Roman" w:hAnsi="Times New Roman" w:cs="Times New Roman"/>
          <w:sz w:val="24"/>
          <w:szCs w:val="24"/>
          <w:lang w:val="ru-RU"/>
        </w:rPr>
        <w:br/>
      </w:r>
    </w:p>
    <w:p w14:paraId="5E534FFC" w14:textId="77777777" w:rsidR="00A92984" w:rsidRPr="006C4171" w:rsidRDefault="00A92984" w:rsidP="00A92984">
      <w:pPr>
        <w:suppressAutoHyphens w:val="0"/>
        <w:spacing w:after="160" w:line="259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</w:p>
    <w:p w14:paraId="3D305089" w14:textId="77777777" w:rsidR="00D56729" w:rsidRDefault="00D56729"/>
    <w:sectPr w:rsidR="00D56729" w:rsidSect="008B79C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26B3"/>
    <w:multiLevelType w:val="hybridMultilevel"/>
    <w:tmpl w:val="D9ECDC04"/>
    <w:lvl w:ilvl="0" w:tplc="1CAA241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6024BD"/>
    <w:multiLevelType w:val="hybridMultilevel"/>
    <w:tmpl w:val="9948C748"/>
    <w:lvl w:ilvl="0" w:tplc="BBBCD57E">
      <w:start w:val="1"/>
      <w:numFmt w:val="decimal"/>
      <w:lvlText w:val="%1)"/>
      <w:lvlJc w:val="left"/>
      <w:pPr>
        <w:ind w:left="927" w:hanging="360"/>
      </w:pPr>
      <w:rPr>
        <w:rFonts w:hint="default"/>
        <w:b/>
        <w:bCs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361713"/>
    <w:multiLevelType w:val="hybridMultilevel"/>
    <w:tmpl w:val="9AA639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1A41E9"/>
    <w:multiLevelType w:val="hybridMultilevel"/>
    <w:tmpl w:val="B242313E"/>
    <w:lvl w:ilvl="0" w:tplc="9B407544">
      <w:start w:val="1"/>
      <w:numFmt w:val="decimal"/>
      <w:lvlText w:val="%1)"/>
      <w:lvlJc w:val="left"/>
      <w:pPr>
        <w:ind w:left="199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num w:numId="1" w16cid:durableId="537819125">
    <w:abstractNumId w:val="2"/>
  </w:num>
  <w:num w:numId="2" w16cid:durableId="1115369993">
    <w:abstractNumId w:val="3"/>
  </w:num>
  <w:num w:numId="3" w16cid:durableId="889658648">
    <w:abstractNumId w:val="0"/>
  </w:num>
  <w:num w:numId="4" w16cid:durableId="1340351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84"/>
    <w:rsid w:val="00144AC0"/>
    <w:rsid w:val="003D7664"/>
    <w:rsid w:val="00405FAD"/>
    <w:rsid w:val="00434DE0"/>
    <w:rsid w:val="00494F86"/>
    <w:rsid w:val="0051159E"/>
    <w:rsid w:val="00546907"/>
    <w:rsid w:val="005957AD"/>
    <w:rsid w:val="007A34D0"/>
    <w:rsid w:val="008935EF"/>
    <w:rsid w:val="00A92984"/>
    <w:rsid w:val="00BF68B7"/>
    <w:rsid w:val="00C44F41"/>
    <w:rsid w:val="00C55B89"/>
    <w:rsid w:val="00C9238D"/>
    <w:rsid w:val="00CA3C5D"/>
    <w:rsid w:val="00D56729"/>
    <w:rsid w:val="00F5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E4D94"/>
  <w15:chartTrackingRefBased/>
  <w15:docId w15:val="{FB8FEC8D-5738-4E9D-8416-BCD66C72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2984"/>
    <w:pPr>
      <w:suppressAutoHyphens/>
      <w:spacing w:after="200" w:line="276" w:lineRule="auto"/>
    </w:pPr>
    <w:rPr>
      <w:rFonts w:ascii="Consolas" w:eastAsia="Consolas" w:hAnsi="Consolas" w:cs="Consolas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984"/>
    <w:pPr>
      <w:ind w:left="720"/>
      <w:contextualSpacing/>
    </w:pPr>
  </w:style>
  <w:style w:type="paragraph" w:customStyle="1" w:styleId="pj">
    <w:name w:val="pj"/>
    <w:basedOn w:val="a"/>
    <w:rsid w:val="00A92984"/>
    <w:pPr>
      <w:suppressAutoHyphens w:val="0"/>
      <w:spacing w:after="0" w:line="240" w:lineRule="auto"/>
      <w:ind w:firstLine="400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val="ru-RU" w:eastAsia="ru-RU"/>
    </w:rPr>
  </w:style>
  <w:style w:type="character" w:customStyle="1" w:styleId="s0">
    <w:name w:val="s0"/>
    <w:basedOn w:val="a0"/>
    <w:rsid w:val="00A9298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A92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5015</Words>
  <Characters>28592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rka_kz@outlook.com</dc:creator>
  <cp:keywords/>
  <dc:description/>
  <cp:lastModifiedBy>Айнаш Ракымова</cp:lastModifiedBy>
  <cp:revision>2</cp:revision>
  <dcterms:created xsi:type="dcterms:W3CDTF">2022-11-02T08:12:00Z</dcterms:created>
  <dcterms:modified xsi:type="dcterms:W3CDTF">2022-11-02T08:12:00Z</dcterms:modified>
</cp:coreProperties>
</file>